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2B" w:rsidRDefault="00F1302B" w:rsidP="004A2C7F">
      <w:pPr>
        <w:ind w:left="540"/>
        <w:rPr>
          <w:sz w:val="20"/>
          <w:szCs w:val="20"/>
        </w:rPr>
      </w:pPr>
    </w:p>
    <w:p w:rsidR="003D6470" w:rsidRPr="003D6470" w:rsidRDefault="003D6470" w:rsidP="003D6470">
      <w:pPr>
        <w:spacing w:after="0" w:line="240" w:lineRule="auto"/>
        <w:jc w:val="center"/>
        <w:rPr>
          <w:rFonts w:ascii="Times New Roman" w:hAnsi="Times New Roman"/>
          <w:color w:val="000000"/>
          <w:sz w:val="28"/>
          <w:szCs w:val="28"/>
        </w:rPr>
      </w:pPr>
      <w:r w:rsidRPr="003D6470">
        <w:rPr>
          <w:rFonts w:ascii="Times New Roman" w:hAnsi="Times New Roman"/>
          <w:color w:val="000000"/>
          <w:sz w:val="28"/>
          <w:szCs w:val="28"/>
        </w:rPr>
        <w:t xml:space="preserve">Муниципальное казенное </w:t>
      </w:r>
      <w:proofErr w:type="gramStart"/>
      <w:r w:rsidRPr="003D6470">
        <w:rPr>
          <w:rFonts w:ascii="Times New Roman" w:hAnsi="Times New Roman"/>
          <w:color w:val="000000"/>
          <w:sz w:val="28"/>
          <w:szCs w:val="28"/>
        </w:rPr>
        <w:t>образовательное  учреждение</w:t>
      </w:r>
      <w:proofErr w:type="gramEnd"/>
    </w:p>
    <w:p w:rsidR="003D6470" w:rsidRPr="003D6470" w:rsidRDefault="003D6470" w:rsidP="003D6470">
      <w:pPr>
        <w:spacing w:after="0" w:line="240" w:lineRule="auto"/>
        <w:jc w:val="center"/>
        <w:rPr>
          <w:rFonts w:ascii="Times New Roman" w:hAnsi="Times New Roman"/>
          <w:color w:val="000000"/>
          <w:sz w:val="28"/>
          <w:szCs w:val="28"/>
        </w:rPr>
      </w:pPr>
      <w:r w:rsidRPr="003D6470">
        <w:rPr>
          <w:rFonts w:ascii="Times New Roman" w:hAnsi="Times New Roman"/>
          <w:color w:val="000000"/>
          <w:sz w:val="28"/>
          <w:szCs w:val="28"/>
        </w:rPr>
        <w:t>«Урюпинская средняя общеобразовательная школа»</w:t>
      </w: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color w:val="000000"/>
          <w:sz w:val="28"/>
          <w:szCs w:val="28"/>
        </w:rPr>
      </w:pPr>
      <w:proofErr w:type="gramStart"/>
      <w:r w:rsidRPr="003D6470">
        <w:rPr>
          <w:rFonts w:ascii="Times New Roman" w:hAnsi="Times New Roman"/>
          <w:color w:val="000000"/>
          <w:sz w:val="28"/>
          <w:szCs w:val="28"/>
        </w:rPr>
        <w:t xml:space="preserve">РАССМОТРЕНО:   </w:t>
      </w:r>
      <w:proofErr w:type="gramEnd"/>
      <w:r w:rsidRPr="003D6470">
        <w:rPr>
          <w:rFonts w:ascii="Times New Roman" w:hAnsi="Times New Roman"/>
          <w:color w:val="000000"/>
          <w:sz w:val="28"/>
          <w:szCs w:val="28"/>
        </w:rPr>
        <w:t xml:space="preserve">                                                                УТВЕРЖДАЮ:   </w:t>
      </w:r>
    </w:p>
    <w:p w:rsidR="003D6470" w:rsidRPr="003D6470" w:rsidRDefault="003D6470" w:rsidP="003D6470">
      <w:pPr>
        <w:spacing w:after="0" w:line="240" w:lineRule="auto"/>
        <w:jc w:val="both"/>
        <w:rPr>
          <w:rFonts w:ascii="Times New Roman" w:hAnsi="Times New Roman"/>
          <w:color w:val="000000"/>
          <w:sz w:val="28"/>
          <w:szCs w:val="28"/>
        </w:rPr>
      </w:pPr>
      <w:r w:rsidRPr="003D6470">
        <w:rPr>
          <w:rFonts w:ascii="Times New Roman" w:hAnsi="Times New Roman"/>
          <w:color w:val="000000"/>
          <w:sz w:val="28"/>
          <w:szCs w:val="28"/>
        </w:rPr>
        <w:t xml:space="preserve">на заседании                                                                            директор школы:                                                                                                                                                                    </w:t>
      </w:r>
    </w:p>
    <w:p w:rsidR="003D6470" w:rsidRPr="003D6470" w:rsidRDefault="003D6470" w:rsidP="003D6470">
      <w:pPr>
        <w:spacing w:after="0" w:line="240" w:lineRule="auto"/>
        <w:jc w:val="both"/>
        <w:rPr>
          <w:rFonts w:ascii="Times New Roman" w:hAnsi="Times New Roman"/>
          <w:color w:val="000000"/>
          <w:sz w:val="28"/>
          <w:szCs w:val="28"/>
        </w:rPr>
      </w:pPr>
      <w:r w:rsidRPr="003D6470">
        <w:rPr>
          <w:rFonts w:ascii="Times New Roman" w:hAnsi="Times New Roman"/>
          <w:color w:val="000000"/>
          <w:sz w:val="28"/>
          <w:szCs w:val="28"/>
        </w:rPr>
        <w:t xml:space="preserve">педагогического совета                                                         </w:t>
      </w:r>
      <w:proofErr w:type="spellStart"/>
      <w:r w:rsidRPr="003D6470">
        <w:rPr>
          <w:rFonts w:ascii="Times New Roman" w:hAnsi="Times New Roman"/>
          <w:color w:val="000000"/>
          <w:sz w:val="28"/>
          <w:szCs w:val="28"/>
        </w:rPr>
        <w:t>Л.К.Сараева</w:t>
      </w:r>
      <w:proofErr w:type="spellEnd"/>
      <w:r w:rsidRPr="003D6470">
        <w:rPr>
          <w:rFonts w:ascii="Times New Roman" w:hAnsi="Times New Roman"/>
          <w:color w:val="000000"/>
          <w:sz w:val="28"/>
          <w:szCs w:val="28"/>
        </w:rPr>
        <w:t xml:space="preserve"> ______</w:t>
      </w:r>
    </w:p>
    <w:p w:rsidR="003D6470" w:rsidRPr="003D6470" w:rsidRDefault="003D6470" w:rsidP="003D6470">
      <w:pPr>
        <w:spacing w:after="0" w:line="240" w:lineRule="auto"/>
        <w:jc w:val="both"/>
        <w:rPr>
          <w:rFonts w:ascii="Times New Roman" w:hAnsi="Times New Roman"/>
          <w:color w:val="000000"/>
          <w:sz w:val="28"/>
          <w:szCs w:val="28"/>
        </w:rPr>
      </w:pPr>
      <w:r w:rsidRPr="003D6470">
        <w:rPr>
          <w:rFonts w:ascii="Times New Roman" w:hAnsi="Times New Roman"/>
          <w:color w:val="000000"/>
          <w:sz w:val="28"/>
          <w:szCs w:val="28"/>
        </w:rPr>
        <w:t xml:space="preserve">Протокол №_                                                                          приказ №_________ </w:t>
      </w:r>
    </w:p>
    <w:p w:rsidR="003D6470" w:rsidRPr="003D6470" w:rsidRDefault="003D6470" w:rsidP="003D6470">
      <w:pPr>
        <w:spacing w:after="0" w:line="240" w:lineRule="auto"/>
        <w:jc w:val="both"/>
        <w:rPr>
          <w:rFonts w:ascii="Times New Roman" w:hAnsi="Times New Roman"/>
          <w:color w:val="000000"/>
          <w:sz w:val="28"/>
          <w:szCs w:val="28"/>
        </w:rPr>
      </w:pPr>
      <w:r w:rsidRPr="003D6470">
        <w:rPr>
          <w:rFonts w:ascii="Times New Roman" w:hAnsi="Times New Roman"/>
          <w:color w:val="000000"/>
          <w:sz w:val="28"/>
          <w:szCs w:val="28"/>
        </w:rPr>
        <w:t>от «____</w:t>
      </w:r>
      <w:proofErr w:type="gramStart"/>
      <w:r w:rsidRPr="003D6470">
        <w:rPr>
          <w:rFonts w:ascii="Times New Roman" w:hAnsi="Times New Roman"/>
          <w:color w:val="000000"/>
          <w:sz w:val="28"/>
          <w:szCs w:val="28"/>
        </w:rPr>
        <w:t>_»_</w:t>
      </w:r>
      <w:proofErr w:type="gramEnd"/>
      <w:r w:rsidRPr="003D6470">
        <w:rPr>
          <w:rFonts w:ascii="Times New Roman" w:hAnsi="Times New Roman"/>
          <w:color w:val="000000"/>
          <w:sz w:val="28"/>
          <w:szCs w:val="28"/>
        </w:rPr>
        <w:t xml:space="preserve">____________                                                   от « __» ___________                                                        </w:t>
      </w: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center"/>
        <w:rPr>
          <w:rFonts w:ascii="Times New Roman" w:hAnsi="Times New Roman"/>
          <w:b/>
          <w:color w:val="000000"/>
          <w:sz w:val="28"/>
          <w:szCs w:val="28"/>
        </w:rPr>
      </w:pPr>
      <w:r w:rsidRPr="003D6470">
        <w:rPr>
          <w:rFonts w:ascii="Times New Roman" w:hAnsi="Times New Roman"/>
          <w:b/>
          <w:color w:val="000000"/>
          <w:sz w:val="28"/>
          <w:szCs w:val="28"/>
        </w:rPr>
        <w:t xml:space="preserve">Программа </w:t>
      </w:r>
      <w:r>
        <w:rPr>
          <w:rFonts w:ascii="Times New Roman" w:hAnsi="Times New Roman"/>
          <w:b/>
          <w:color w:val="000000"/>
          <w:sz w:val="28"/>
          <w:szCs w:val="28"/>
        </w:rPr>
        <w:t>психологической подготовки к экзаменам</w:t>
      </w: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right"/>
        <w:rPr>
          <w:rFonts w:ascii="Times New Roman" w:hAnsi="Times New Roman"/>
          <w:color w:val="000000"/>
          <w:sz w:val="28"/>
          <w:szCs w:val="28"/>
        </w:rPr>
      </w:pPr>
      <w:r w:rsidRPr="003D6470">
        <w:rPr>
          <w:rFonts w:ascii="Times New Roman" w:hAnsi="Times New Roman"/>
          <w:color w:val="000000"/>
          <w:sz w:val="28"/>
          <w:szCs w:val="28"/>
        </w:rPr>
        <w:t xml:space="preserve">                                                                                Составитель: </w:t>
      </w:r>
      <w:proofErr w:type="spellStart"/>
      <w:r w:rsidRPr="003D6470">
        <w:rPr>
          <w:rFonts w:ascii="Times New Roman" w:hAnsi="Times New Roman"/>
          <w:color w:val="000000"/>
          <w:sz w:val="28"/>
          <w:szCs w:val="28"/>
        </w:rPr>
        <w:t>Гальцова</w:t>
      </w:r>
      <w:proofErr w:type="spellEnd"/>
    </w:p>
    <w:p w:rsidR="003D6470" w:rsidRPr="003D6470" w:rsidRDefault="003D6470" w:rsidP="003D6470">
      <w:pPr>
        <w:spacing w:after="0" w:line="240" w:lineRule="auto"/>
        <w:jc w:val="right"/>
        <w:rPr>
          <w:rFonts w:ascii="Times New Roman" w:hAnsi="Times New Roman"/>
          <w:color w:val="000000"/>
          <w:sz w:val="28"/>
          <w:szCs w:val="28"/>
        </w:rPr>
      </w:pPr>
      <w:r w:rsidRPr="003D6470">
        <w:rPr>
          <w:rFonts w:ascii="Times New Roman" w:hAnsi="Times New Roman"/>
          <w:color w:val="000000"/>
          <w:sz w:val="28"/>
          <w:szCs w:val="28"/>
        </w:rPr>
        <w:t xml:space="preserve">                                                                                                        Наталья</w:t>
      </w:r>
    </w:p>
    <w:p w:rsidR="003D6470" w:rsidRPr="003D6470" w:rsidRDefault="003D6470" w:rsidP="003D6470">
      <w:pPr>
        <w:spacing w:after="0" w:line="240" w:lineRule="auto"/>
        <w:jc w:val="right"/>
        <w:rPr>
          <w:rFonts w:ascii="Times New Roman" w:hAnsi="Times New Roman"/>
          <w:color w:val="000000"/>
          <w:sz w:val="28"/>
          <w:szCs w:val="28"/>
        </w:rPr>
      </w:pPr>
      <w:r w:rsidRPr="003D6470">
        <w:rPr>
          <w:rFonts w:ascii="Times New Roman" w:hAnsi="Times New Roman"/>
          <w:color w:val="000000"/>
          <w:sz w:val="28"/>
          <w:szCs w:val="28"/>
        </w:rPr>
        <w:t xml:space="preserve">                                                                                                        Эдуардовна,</w:t>
      </w:r>
    </w:p>
    <w:p w:rsidR="003D6470" w:rsidRPr="003D6470" w:rsidRDefault="003D6470" w:rsidP="003D6470">
      <w:pPr>
        <w:spacing w:after="0" w:line="240" w:lineRule="auto"/>
        <w:jc w:val="right"/>
        <w:rPr>
          <w:rFonts w:ascii="Times New Roman" w:hAnsi="Times New Roman"/>
          <w:color w:val="000000"/>
          <w:sz w:val="28"/>
          <w:szCs w:val="28"/>
        </w:rPr>
      </w:pPr>
      <w:r w:rsidRPr="003D6470">
        <w:rPr>
          <w:rFonts w:ascii="Times New Roman" w:hAnsi="Times New Roman"/>
          <w:color w:val="000000"/>
          <w:sz w:val="28"/>
          <w:szCs w:val="28"/>
        </w:rPr>
        <w:t xml:space="preserve">                                                                                 педагог-психолог</w:t>
      </w:r>
    </w:p>
    <w:p w:rsidR="003D6470" w:rsidRPr="003D6470" w:rsidRDefault="003D6470" w:rsidP="003D6470">
      <w:pPr>
        <w:spacing w:after="0" w:line="240" w:lineRule="auto"/>
        <w:jc w:val="right"/>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both"/>
        <w:rPr>
          <w:rFonts w:ascii="Times New Roman" w:hAnsi="Times New Roman"/>
          <w:b/>
          <w:color w:val="000000"/>
          <w:sz w:val="28"/>
          <w:szCs w:val="28"/>
        </w:rPr>
      </w:pP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color w:val="000000"/>
          <w:sz w:val="28"/>
          <w:szCs w:val="28"/>
        </w:rPr>
      </w:pPr>
    </w:p>
    <w:p w:rsidR="003D6470" w:rsidRPr="003D6470" w:rsidRDefault="003D6470"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712832" w:rsidRDefault="00712832" w:rsidP="003D6470">
      <w:pPr>
        <w:spacing w:after="0" w:line="240" w:lineRule="auto"/>
        <w:jc w:val="both"/>
        <w:rPr>
          <w:rFonts w:ascii="Times New Roman" w:hAnsi="Times New Roman"/>
          <w:color w:val="000000"/>
          <w:sz w:val="28"/>
          <w:szCs w:val="28"/>
        </w:rPr>
      </w:pPr>
    </w:p>
    <w:p w:rsidR="003D6470" w:rsidRPr="003D6470" w:rsidRDefault="003D6470" w:rsidP="00712832">
      <w:pPr>
        <w:spacing w:after="0" w:line="240" w:lineRule="auto"/>
        <w:jc w:val="center"/>
        <w:rPr>
          <w:rFonts w:ascii="Times New Roman" w:hAnsi="Times New Roman"/>
          <w:color w:val="000000"/>
          <w:sz w:val="28"/>
          <w:szCs w:val="28"/>
        </w:rPr>
      </w:pPr>
      <w:r w:rsidRPr="003D6470">
        <w:rPr>
          <w:rFonts w:ascii="Times New Roman" w:hAnsi="Times New Roman"/>
          <w:color w:val="000000"/>
          <w:sz w:val="28"/>
          <w:szCs w:val="28"/>
        </w:rPr>
        <w:t>Урюпино 2017</w:t>
      </w:r>
    </w:p>
    <w:p w:rsidR="00F1302B" w:rsidRPr="003D6470" w:rsidRDefault="00F1302B" w:rsidP="003D6470">
      <w:pPr>
        <w:spacing w:after="0" w:line="240" w:lineRule="auto"/>
        <w:jc w:val="both"/>
        <w:rPr>
          <w:rFonts w:ascii="Times New Roman" w:hAnsi="Times New Roman"/>
          <w:color w:val="000000"/>
          <w:sz w:val="28"/>
          <w:szCs w:val="2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jc w:val="center"/>
        <w:rPr>
          <w:rFonts w:ascii="Tahoma" w:hAnsi="Tahoma" w:cs="Tahoma"/>
          <w:color w:val="000000"/>
          <w:sz w:val="18"/>
          <w:szCs w:val="18"/>
        </w:rPr>
      </w:pPr>
      <w:r w:rsidRPr="005C5EF7">
        <w:rPr>
          <w:rFonts w:ascii="Times New Roman" w:hAnsi="Times New Roman"/>
          <w:b/>
          <w:bCs/>
          <w:color w:val="000000"/>
          <w:sz w:val="27"/>
          <w:szCs w:val="27"/>
        </w:rPr>
        <w:lastRenderedPageBreak/>
        <w:t>Пояснительная записка</w:t>
      </w:r>
    </w:p>
    <w:p w:rsidR="00F1302B" w:rsidRPr="005C5EF7" w:rsidRDefault="00F1302B" w:rsidP="00712832">
      <w:pPr>
        <w:spacing w:before="100" w:beforeAutospacing="1" w:after="100" w:afterAutospacing="1" w:line="240" w:lineRule="auto"/>
        <w:jc w:val="both"/>
        <w:rPr>
          <w:rFonts w:ascii="Tahoma" w:hAnsi="Tahoma" w:cs="Tahoma"/>
          <w:color w:val="000000"/>
          <w:sz w:val="18"/>
          <w:szCs w:val="18"/>
        </w:rPr>
      </w:pPr>
      <w:r w:rsidRPr="005C5EF7">
        <w:rPr>
          <w:rFonts w:ascii="Times New Roman" w:hAnsi="Times New Roman"/>
          <w:color w:val="000000"/>
          <w:sz w:val="27"/>
          <w:szCs w:val="27"/>
        </w:rPr>
        <w:t>Актуальность психологической подготовки к ЕГЭ и ГИА трудно недооценить. Это связано и с тем, что любой экзамен является стрессовой ситуацией, и с тем, что ЕГЭ и ОГЭ как форма экзамена является обязательной процедурой для всех выпускников школ России. В связи с изменением формы итоговой аттестации актуальной стала подготовка участников образовательного процесса к прохождению аттестации.</w:t>
      </w:r>
    </w:p>
    <w:p w:rsidR="00F1302B" w:rsidRPr="005C5EF7" w:rsidRDefault="00F1302B" w:rsidP="00712832">
      <w:pPr>
        <w:spacing w:before="100" w:beforeAutospacing="1" w:after="100" w:afterAutospacing="1" w:line="240" w:lineRule="auto"/>
        <w:jc w:val="both"/>
        <w:rPr>
          <w:rFonts w:ascii="Tahoma" w:hAnsi="Tahoma" w:cs="Tahoma"/>
          <w:color w:val="000000"/>
          <w:sz w:val="18"/>
          <w:szCs w:val="18"/>
        </w:rPr>
      </w:pPr>
      <w:r w:rsidRPr="005C5EF7">
        <w:rPr>
          <w:rFonts w:ascii="Times New Roman" w:hAnsi="Times New Roman"/>
          <w:color w:val="000000"/>
          <w:sz w:val="27"/>
          <w:szCs w:val="27"/>
        </w:rP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 обучающихся, учителей, родителей.</w:t>
      </w:r>
    </w:p>
    <w:p w:rsidR="00F1302B" w:rsidRPr="005C5EF7" w:rsidRDefault="00F1302B" w:rsidP="00712832">
      <w:pPr>
        <w:spacing w:before="100" w:beforeAutospacing="1" w:after="100" w:afterAutospacing="1" w:line="240" w:lineRule="auto"/>
        <w:jc w:val="both"/>
        <w:rPr>
          <w:rFonts w:ascii="Tahoma" w:hAnsi="Tahoma" w:cs="Tahoma"/>
          <w:color w:val="000000"/>
          <w:sz w:val="18"/>
          <w:szCs w:val="18"/>
        </w:rPr>
      </w:pPr>
      <w:r w:rsidRPr="005C5EF7">
        <w:rPr>
          <w:rFonts w:ascii="Times New Roman" w:hAnsi="Times New Roman"/>
          <w:color w:val="000000"/>
          <w:sz w:val="27"/>
          <w:szCs w:val="27"/>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Педагогическая готовность – это наличие знаний, умений и навыков по предмету. Личностная готовность – это опыт, особенности личности, необходимые для прохождения процедуры итоговой аттестации.</w:t>
      </w:r>
    </w:p>
    <w:p w:rsidR="00F1302B" w:rsidRPr="005C5EF7" w:rsidRDefault="00F1302B" w:rsidP="00712832">
      <w:pPr>
        <w:spacing w:before="100" w:beforeAutospacing="1" w:after="100" w:afterAutospacing="1" w:line="240" w:lineRule="auto"/>
        <w:jc w:val="both"/>
        <w:rPr>
          <w:rFonts w:ascii="Tahoma" w:hAnsi="Tahoma" w:cs="Tahoma"/>
          <w:color w:val="000000"/>
          <w:sz w:val="18"/>
          <w:szCs w:val="18"/>
        </w:rPr>
      </w:pPr>
      <w:r w:rsidRPr="005C5EF7">
        <w:rPr>
          <w:rFonts w:ascii="Times New Roman" w:hAnsi="Times New Roman"/>
          <w:color w:val="000000"/>
          <w:sz w:val="27"/>
          <w:szCs w:val="27"/>
        </w:rPr>
        <w:t>При разработке настоящей программы были использованы методические рекомендации «Психологическая подготовка обучающихся к государственной итоговой аттестации» (автор-составитель Боброва И.А., Став</w:t>
      </w:r>
      <w:r w:rsidR="00712832">
        <w:rPr>
          <w:rFonts w:ascii="Times New Roman" w:hAnsi="Times New Roman"/>
          <w:color w:val="000000"/>
          <w:sz w:val="27"/>
          <w:szCs w:val="27"/>
        </w:rPr>
        <w:t>рополь: СКИПРО ПК и ПРО), а так</w:t>
      </w:r>
      <w:bookmarkStart w:id="0" w:name="_GoBack"/>
      <w:bookmarkEnd w:id="0"/>
      <w:r w:rsidRPr="005C5EF7">
        <w:rPr>
          <w:rFonts w:ascii="Times New Roman" w:hAnsi="Times New Roman"/>
          <w:color w:val="000000"/>
          <w:sz w:val="27"/>
          <w:szCs w:val="27"/>
        </w:rPr>
        <w:t>же пособие М.Ю. Чибисовой «Психологическая подготовка к ЕГЭ. Работа с учащимися, педагогами, родителями».</w:t>
      </w:r>
    </w:p>
    <w:p w:rsidR="00F1302B" w:rsidRPr="005C5EF7" w:rsidRDefault="00F1302B" w:rsidP="00712832">
      <w:pPr>
        <w:spacing w:before="100" w:beforeAutospacing="1" w:after="100" w:afterAutospacing="1" w:line="240" w:lineRule="auto"/>
        <w:jc w:val="both"/>
        <w:rPr>
          <w:rFonts w:ascii="Tahoma" w:hAnsi="Tahoma" w:cs="Tahoma"/>
          <w:color w:val="000000"/>
          <w:sz w:val="18"/>
          <w:szCs w:val="18"/>
        </w:rPr>
      </w:pPr>
      <w:r w:rsidRPr="005C5EF7">
        <w:rPr>
          <w:rFonts w:ascii="Times New Roman" w:hAnsi="Times New Roman"/>
          <w:color w:val="000000"/>
          <w:sz w:val="27"/>
          <w:szCs w:val="27"/>
        </w:rPr>
        <w:t xml:space="preserve">Настоящая программа позволяет нивелировать негативные ожидания и переживания, вызванные ЕГЭ и ГИА, кроме того с ее помощью выпускники могут научиться различным приемам эффективного запоминания и работы с текстами,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Таким образом, данная программа позволит подросткам выработать тактики уверенного поведения в период подготовки к экзаменам, обучиться навыкам </w:t>
      </w:r>
      <w:proofErr w:type="spellStart"/>
      <w:r w:rsidRPr="005C5EF7">
        <w:rPr>
          <w:rFonts w:ascii="Times New Roman" w:hAnsi="Times New Roman"/>
          <w:color w:val="000000"/>
          <w:sz w:val="27"/>
          <w:szCs w:val="27"/>
        </w:rPr>
        <w:t>саморегуляции</w:t>
      </w:r>
      <w:proofErr w:type="spellEnd"/>
      <w:r w:rsidRPr="005C5EF7">
        <w:rPr>
          <w:rFonts w:ascii="Times New Roman" w:hAnsi="Times New Roman"/>
          <w:color w:val="000000"/>
          <w:sz w:val="27"/>
          <w:szCs w:val="27"/>
        </w:rPr>
        <w:t xml:space="preserve"> и самоконтроля, повысить уверенность в себе и в своих силах.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Цель программы:</w:t>
      </w:r>
    </w:p>
    <w:p w:rsidR="00F1302B" w:rsidRPr="005C5EF7" w:rsidRDefault="00F1302B" w:rsidP="005C5EF7">
      <w:pPr>
        <w:numPr>
          <w:ilvl w:val="0"/>
          <w:numId w:val="1"/>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оказание психологической помощи, выпускникам 9, 11-ых классов, их родителям и учителям в подготовке к ОГЭ и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Задачи программы:</w:t>
      </w:r>
    </w:p>
    <w:p w:rsidR="00F1302B" w:rsidRPr="005C5EF7" w:rsidRDefault="00F1302B" w:rsidP="005C5EF7">
      <w:pPr>
        <w:numPr>
          <w:ilvl w:val="0"/>
          <w:numId w:val="2"/>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Развитие познавательного компонента психологической готовности к ОГЭ и ЕГЭ: отработка навыков самоорганизации и самоконтроля, волевой </w:t>
      </w:r>
      <w:proofErr w:type="spellStart"/>
      <w:r w:rsidRPr="005C5EF7">
        <w:rPr>
          <w:rFonts w:ascii="Times New Roman" w:hAnsi="Times New Roman"/>
          <w:color w:val="000000"/>
          <w:sz w:val="27"/>
          <w:szCs w:val="27"/>
        </w:rPr>
        <w:t>саморегуляции</w:t>
      </w:r>
      <w:proofErr w:type="spellEnd"/>
      <w:r w:rsidRPr="005C5EF7">
        <w:rPr>
          <w:rFonts w:ascii="Times New Roman" w:hAnsi="Times New Roman"/>
          <w:color w:val="000000"/>
          <w:sz w:val="27"/>
          <w:szCs w:val="27"/>
        </w:rPr>
        <w:t>, развитие внимания, памяти, мышления.</w:t>
      </w:r>
    </w:p>
    <w:p w:rsidR="00F1302B" w:rsidRPr="005C5EF7" w:rsidRDefault="00F1302B" w:rsidP="005C5EF7">
      <w:pPr>
        <w:numPr>
          <w:ilvl w:val="0"/>
          <w:numId w:val="2"/>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Уменьшение уровня тревожности с помощью овладения навыками психофизической </w:t>
      </w:r>
      <w:proofErr w:type="spellStart"/>
      <w:r w:rsidRPr="005C5EF7">
        <w:rPr>
          <w:rFonts w:ascii="Times New Roman" w:hAnsi="Times New Roman"/>
          <w:color w:val="000000"/>
          <w:sz w:val="27"/>
          <w:szCs w:val="27"/>
        </w:rPr>
        <w:t>саморегуляции</w:t>
      </w:r>
      <w:proofErr w:type="spellEnd"/>
      <w:r w:rsidRPr="005C5EF7">
        <w:rPr>
          <w:rFonts w:ascii="Times New Roman" w:hAnsi="Times New Roman"/>
          <w:color w:val="000000"/>
          <w:sz w:val="27"/>
          <w:szCs w:val="27"/>
        </w:rPr>
        <w:t>.</w:t>
      </w:r>
    </w:p>
    <w:p w:rsidR="00F1302B" w:rsidRPr="005C5EF7" w:rsidRDefault="00F1302B" w:rsidP="005C5EF7">
      <w:pPr>
        <w:numPr>
          <w:ilvl w:val="0"/>
          <w:numId w:val="2"/>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Содействие адаптации учащихся к процессу проведения ОГЭ и ЕГЭ.</w:t>
      </w:r>
    </w:p>
    <w:p w:rsidR="00F1302B" w:rsidRPr="005C5EF7" w:rsidRDefault="00F1302B" w:rsidP="005C5EF7">
      <w:pPr>
        <w:numPr>
          <w:ilvl w:val="0"/>
          <w:numId w:val="2"/>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Создание необходимого психологического настроя у педагогов, классных руководителей, учащихся и их родителей во время подготовки и проведения экзаменационных испытаний.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Субъекты программы:</w:t>
      </w:r>
    </w:p>
    <w:p w:rsidR="00F1302B" w:rsidRPr="005C5EF7" w:rsidRDefault="00F1302B" w:rsidP="005C5EF7">
      <w:pPr>
        <w:numPr>
          <w:ilvl w:val="0"/>
          <w:numId w:val="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выпускники 9 и 11-х классов, их родители, учителя.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Продолжительность</w:t>
      </w:r>
      <w:r w:rsidRPr="005C5EF7">
        <w:rPr>
          <w:rFonts w:ascii="Times New Roman" w:hAnsi="Times New Roman"/>
          <w:color w:val="000000"/>
          <w:sz w:val="27"/>
        </w:rPr>
        <w:t> </w:t>
      </w:r>
      <w:r w:rsidRPr="005C5EF7">
        <w:rPr>
          <w:rFonts w:ascii="Times New Roman" w:hAnsi="Times New Roman"/>
          <w:color w:val="000000"/>
          <w:sz w:val="27"/>
          <w:szCs w:val="27"/>
        </w:rPr>
        <w:t>одного занятия 40 - 45 минут.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Используемые методы:</w:t>
      </w:r>
      <w:r w:rsidRPr="005C5EF7">
        <w:rPr>
          <w:rFonts w:ascii="Times New Roman" w:hAnsi="Times New Roman"/>
          <w:color w:val="000000"/>
          <w:sz w:val="27"/>
        </w:rPr>
        <w:t> </w:t>
      </w:r>
      <w:r w:rsidRPr="005C5EF7">
        <w:rPr>
          <w:rFonts w:ascii="Times New Roman" w:hAnsi="Times New Roman"/>
          <w:color w:val="000000"/>
          <w:sz w:val="27"/>
          <w:szCs w:val="27"/>
        </w:rPr>
        <w:t xml:space="preserve">дискуссии, </w:t>
      </w:r>
      <w:proofErr w:type="spellStart"/>
      <w:r w:rsidRPr="005C5EF7">
        <w:rPr>
          <w:rFonts w:ascii="Times New Roman" w:hAnsi="Times New Roman"/>
          <w:color w:val="000000"/>
          <w:sz w:val="27"/>
          <w:szCs w:val="27"/>
        </w:rPr>
        <w:t>минилекции</w:t>
      </w:r>
      <w:proofErr w:type="spellEnd"/>
      <w:r w:rsidRPr="005C5EF7">
        <w:rPr>
          <w:rFonts w:ascii="Times New Roman" w:hAnsi="Times New Roman"/>
          <w:color w:val="000000"/>
          <w:sz w:val="27"/>
          <w:szCs w:val="27"/>
        </w:rPr>
        <w:t xml:space="preserve">, </w:t>
      </w:r>
      <w:proofErr w:type="spellStart"/>
      <w:r w:rsidRPr="005C5EF7">
        <w:rPr>
          <w:rFonts w:ascii="Times New Roman" w:hAnsi="Times New Roman"/>
          <w:color w:val="000000"/>
          <w:sz w:val="27"/>
          <w:szCs w:val="27"/>
        </w:rPr>
        <w:t>тренинговые</w:t>
      </w:r>
      <w:proofErr w:type="spellEnd"/>
      <w:r w:rsidRPr="005C5EF7">
        <w:rPr>
          <w:rFonts w:ascii="Times New Roman" w:hAnsi="Times New Roman"/>
          <w:color w:val="000000"/>
          <w:sz w:val="27"/>
          <w:szCs w:val="27"/>
        </w:rPr>
        <w:t xml:space="preserve"> упражнения.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Условия проведения:</w:t>
      </w:r>
      <w:r w:rsidRPr="005C5EF7">
        <w:rPr>
          <w:rFonts w:ascii="Times New Roman" w:hAnsi="Times New Roman"/>
          <w:color w:val="000000"/>
          <w:sz w:val="27"/>
        </w:rPr>
        <w:t> </w:t>
      </w:r>
      <w:r w:rsidRPr="005C5EF7">
        <w:rPr>
          <w:rFonts w:ascii="Times New Roman" w:hAnsi="Times New Roman"/>
          <w:color w:val="000000"/>
          <w:sz w:val="27"/>
          <w:szCs w:val="27"/>
        </w:rPr>
        <w:t>класс или любое другое просторное помещение; материалы, необходимые для реализации занятий.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Содержание занятий</w:t>
      </w:r>
      <w:r w:rsidRPr="005C5EF7">
        <w:rPr>
          <w:rFonts w:ascii="Times New Roman" w:hAnsi="Times New Roman"/>
          <w:b/>
          <w:bCs/>
          <w:color w:val="000000"/>
          <w:sz w:val="27"/>
        </w:rPr>
        <w:t> </w:t>
      </w:r>
      <w:r w:rsidRPr="005C5EF7">
        <w:rPr>
          <w:rFonts w:ascii="Times New Roman" w:hAnsi="Times New Roman"/>
          <w:color w:val="000000"/>
          <w:sz w:val="27"/>
          <w:szCs w:val="27"/>
        </w:rPr>
        <w:t>включает три блока:</w:t>
      </w:r>
    </w:p>
    <w:p w:rsidR="00F1302B" w:rsidRPr="005C5EF7" w:rsidRDefault="00F1302B" w:rsidP="005C5EF7">
      <w:pPr>
        <w:numPr>
          <w:ilvl w:val="0"/>
          <w:numId w:val="4"/>
        </w:num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Информационный</w:t>
      </w:r>
      <w:r w:rsidRPr="005C5EF7">
        <w:rPr>
          <w:rFonts w:ascii="Times New Roman" w:hAnsi="Times New Roman"/>
          <w:color w:val="000000"/>
          <w:sz w:val="27"/>
        </w:rPr>
        <w:t> </w:t>
      </w:r>
      <w:r w:rsidRPr="005C5EF7">
        <w:rPr>
          <w:rFonts w:ascii="Times New Roman" w:hAnsi="Times New Roman"/>
          <w:color w:val="000000"/>
          <w:sz w:val="27"/>
          <w:szCs w:val="27"/>
        </w:rPr>
        <w:t>(сведения о процедуре и правилах ЕГЭ, о тех правах, которые есть у учеников).</w:t>
      </w:r>
    </w:p>
    <w:p w:rsidR="00F1302B" w:rsidRPr="005C5EF7" w:rsidRDefault="00F1302B" w:rsidP="005C5EF7">
      <w:pPr>
        <w:numPr>
          <w:ilvl w:val="0"/>
          <w:numId w:val="4"/>
        </w:num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Эмоциональный</w:t>
      </w:r>
      <w:r w:rsidRPr="005C5EF7">
        <w:rPr>
          <w:rFonts w:ascii="Times New Roman" w:hAnsi="Times New Roman"/>
          <w:color w:val="000000"/>
          <w:sz w:val="27"/>
        </w:rPr>
        <w:t> </w:t>
      </w:r>
      <w:r w:rsidRPr="005C5EF7">
        <w:rPr>
          <w:rFonts w:ascii="Times New Roman" w:hAnsi="Times New Roman"/>
          <w:color w:val="000000"/>
          <w:sz w:val="27"/>
          <w:szCs w:val="27"/>
        </w:rPr>
        <w:t>(какие чувства есть или могут быть у выпускников и как к этому относиться).</w:t>
      </w:r>
    </w:p>
    <w:p w:rsidR="00F1302B" w:rsidRPr="005C5EF7" w:rsidRDefault="00F1302B" w:rsidP="005C5EF7">
      <w:pPr>
        <w:numPr>
          <w:ilvl w:val="0"/>
          <w:numId w:val="4"/>
        </w:num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Поведенческий</w:t>
      </w:r>
      <w:r w:rsidRPr="005C5EF7">
        <w:rPr>
          <w:rFonts w:ascii="Times New Roman" w:hAnsi="Times New Roman"/>
          <w:i/>
          <w:iCs/>
          <w:color w:val="000000"/>
          <w:sz w:val="27"/>
        </w:rPr>
        <w:t> </w:t>
      </w:r>
      <w:r w:rsidRPr="005C5EF7">
        <w:rPr>
          <w:rFonts w:ascii="Times New Roman" w:hAnsi="Times New Roman"/>
          <w:color w:val="000000"/>
          <w:sz w:val="27"/>
          <w:szCs w:val="27"/>
        </w:rPr>
        <w:t>(отработка желаемого поведения).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Программа включает 5 направлений: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Диагностическое направление.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2. </w:t>
      </w:r>
      <w:proofErr w:type="spellStart"/>
      <w:r w:rsidRPr="005C5EF7">
        <w:rPr>
          <w:rFonts w:ascii="Times New Roman" w:hAnsi="Times New Roman"/>
          <w:color w:val="000000"/>
          <w:sz w:val="27"/>
          <w:szCs w:val="27"/>
        </w:rPr>
        <w:t>Психокоррекционная</w:t>
      </w:r>
      <w:proofErr w:type="spellEnd"/>
      <w:r w:rsidRPr="005C5EF7">
        <w:rPr>
          <w:rFonts w:ascii="Times New Roman" w:hAnsi="Times New Roman"/>
          <w:color w:val="000000"/>
          <w:sz w:val="27"/>
          <w:szCs w:val="27"/>
        </w:rPr>
        <w:t xml:space="preserve"> и развивающая работа со школьниками.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Консультирование учащихся, родителей, педагогов по вопросам психологической готовности к экзаменационным испытаниям.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4. Профилактическая работа.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5.Организационно-методическая работа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Ожидаемые результаты:</w:t>
      </w:r>
    </w:p>
    <w:p w:rsidR="00F1302B" w:rsidRPr="005C5EF7" w:rsidRDefault="00F1302B" w:rsidP="005C5EF7">
      <w:pPr>
        <w:numPr>
          <w:ilvl w:val="0"/>
          <w:numId w:val="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усвоение психологических основ сдачи экзамена;</w:t>
      </w:r>
    </w:p>
    <w:p w:rsidR="00F1302B" w:rsidRPr="005C5EF7" w:rsidRDefault="00F1302B" w:rsidP="005C5EF7">
      <w:pPr>
        <w:numPr>
          <w:ilvl w:val="0"/>
          <w:numId w:val="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освоение техник </w:t>
      </w:r>
      <w:proofErr w:type="spellStart"/>
      <w:r w:rsidRPr="005C5EF7">
        <w:rPr>
          <w:rFonts w:ascii="Times New Roman" w:hAnsi="Times New Roman"/>
          <w:color w:val="000000"/>
          <w:sz w:val="27"/>
          <w:szCs w:val="27"/>
        </w:rPr>
        <w:t>саморегуляции</w:t>
      </w:r>
      <w:proofErr w:type="spellEnd"/>
      <w:r w:rsidRPr="005C5EF7">
        <w:rPr>
          <w:rFonts w:ascii="Times New Roman" w:hAnsi="Times New Roman"/>
          <w:color w:val="000000"/>
          <w:sz w:val="27"/>
          <w:szCs w:val="27"/>
        </w:rPr>
        <w:t>;</w:t>
      </w:r>
    </w:p>
    <w:p w:rsidR="00F1302B" w:rsidRPr="005C5EF7" w:rsidRDefault="00F1302B" w:rsidP="005C5EF7">
      <w:pPr>
        <w:numPr>
          <w:ilvl w:val="0"/>
          <w:numId w:val="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освоение приемов планирования рабочего времени на экзамене;</w:t>
      </w:r>
    </w:p>
    <w:p w:rsidR="00F1302B" w:rsidRPr="005C5EF7" w:rsidRDefault="00F1302B" w:rsidP="005C5EF7">
      <w:pPr>
        <w:numPr>
          <w:ilvl w:val="0"/>
          <w:numId w:val="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формирование позитивного отношения к процессу сдачи экзаменов;</w:t>
      </w:r>
    </w:p>
    <w:p w:rsidR="00F1302B" w:rsidRPr="005C5EF7" w:rsidRDefault="00F1302B" w:rsidP="005C5EF7">
      <w:pPr>
        <w:numPr>
          <w:ilvl w:val="0"/>
          <w:numId w:val="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повышение сопротивляемости стрессу;</w:t>
      </w:r>
    </w:p>
    <w:p w:rsidR="00F1302B" w:rsidRPr="00C45AF4" w:rsidRDefault="00F1302B" w:rsidP="005C5EF7">
      <w:pPr>
        <w:numPr>
          <w:ilvl w:val="0"/>
          <w:numId w:val="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развитие навыков самоконтроля с опорой на внутренние ресурсы.</w:t>
      </w:r>
    </w:p>
    <w:p w:rsidR="00F1302B" w:rsidRPr="00C45AF4" w:rsidRDefault="00F1302B" w:rsidP="00041F09">
      <w:pPr>
        <w:spacing w:before="100" w:beforeAutospacing="1" w:after="100" w:afterAutospacing="1" w:line="240" w:lineRule="auto"/>
        <w:rPr>
          <w:rFonts w:ascii="Times New Roman" w:hAnsi="Times New Roman"/>
          <w:b/>
          <w:bCs/>
          <w:color w:val="000000"/>
          <w:sz w:val="27"/>
          <w:szCs w:val="27"/>
        </w:rPr>
      </w:pPr>
      <w:r w:rsidRPr="005C5EF7">
        <w:rPr>
          <w:rFonts w:ascii="Times New Roman" w:hAnsi="Times New Roman"/>
          <w:b/>
          <w:bCs/>
          <w:color w:val="000000"/>
          <w:sz w:val="27"/>
          <w:szCs w:val="27"/>
        </w:rPr>
        <w:t>Тематический план занятий.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581"/>
        <w:gridCol w:w="2419"/>
        <w:gridCol w:w="2203"/>
        <w:gridCol w:w="1843"/>
      </w:tblGrid>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п/п</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Наименование мероприятие</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Форма проведения</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Участники</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Сроки проведения</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ahoma" w:hAnsi="Tahoma" w:cs="Tahoma"/>
                <w:color w:val="000000"/>
                <w:sz w:val="18"/>
                <w:szCs w:val="18"/>
              </w:rPr>
              <w:t>1.</w:t>
            </w:r>
          </w:p>
        </w:tc>
        <w:tc>
          <w:tcPr>
            <w:tcW w:w="2581" w:type="dxa"/>
          </w:tcPr>
          <w:p w:rsidR="00F1302B" w:rsidRPr="003057C8" w:rsidRDefault="00F1302B" w:rsidP="003057C8">
            <w:pPr>
              <w:spacing w:before="100" w:beforeAutospacing="1" w:after="100" w:afterAutospacing="1" w:line="240" w:lineRule="auto"/>
              <w:rPr>
                <w:rFonts w:ascii="Times New Roman" w:hAnsi="Times New Roman"/>
                <w:b/>
                <w:bCs/>
                <w:color w:val="000000"/>
                <w:sz w:val="24"/>
                <w:szCs w:val="24"/>
              </w:rPr>
            </w:pPr>
            <w:r w:rsidRPr="003057C8">
              <w:rPr>
                <w:rFonts w:ascii="Times New Roman" w:hAnsi="Times New Roman"/>
                <w:b/>
                <w:bCs/>
                <w:color w:val="000000"/>
                <w:sz w:val="24"/>
                <w:szCs w:val="24"/>
              </w:rPr>
              <w:t xml:space="preserve">Диагностические </w:t>
            </w:r>
            <w:r w:rsidRPr="003057C8">
              <w:rPr>
                <w:rFonts w:ascii="Times New Roman" w:hAnsi="Times New Roman"/>
                <w:b/>
                <w:bCs/>
                <w:color w:val="000000"/>
                <w:sz w:val="24"/>
                <w:szCs w:val="24"/>
              </w:rPr>
              <w:lastRenderedPageBreak/>
              <w:t xml:space="preserve">мероприятия </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Цель </w:t>
            </w:r>
            <w:r w:rsidRPr="003057C8">
              <w:rPr>
                <w:rFonts w:ascii="Times New Roman" w:hAnsi="Times New Roman"/>
                <w:color w:val="000000"/>
                <w:sz w:val="24"/>
                <w:szCs w:val="24"/>
              </w:rPr>
              <w:t>– информационное обеспечение процесса психологического сопровождения готовности к ГИА и ЕГЭ</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lastRenderedPageBreak/>
              <w:t>«Готовность к ЕГЭ»</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lastRenderedPageBreak/>
              <w:t>Анкета</w:t>
            </w: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lastRenderedPageBreak/>
              <w:t xml:space="preserve">Учащиеся 9-х </w:t>
            </w:r>
            <w:r w:rsidRPr="003057C8">
              <w:rPr>
                <w:rFonts w:ascii="Times New Roman" w:hAnsi="Times New Roman"/>
                <w:color w:val="000000"/>
                <w:sz w:val="24"/>
                <w:szCs w:val="24"/>
              </w:rPr>
              <w:lastRenderedPageBreak/>
              <w:t>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lastRenderedPageBreak/>
              <w:t>Октябрь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 xml:space="preserve"> </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roofErr w:type="spellStart"/>
            <w:proofErr w:type="gramStart"/>
            <w:r w:rsidRPr="003057C8">
              <w:rPr>
                <w:rFonts w:ascii="Times New Roman" w:hAnsi="Times New Roman"/>
                <w:color w:val="000000"/>
                <w:sz w:val="24"/>
                <w:szCs w:val="24"/>
              </w:rPr>
              <w:t>Анкета«</w:t>
            </w:r>
            <w:proofErr w:type="gramEnd"/>
            <w:r w:rsidRPr="003057C8">
              <w:rPr>
                <w:rFonts w:ascii="Times New Roman" w:hAnsi="Times New Roman"/>
                <w:color w:val="000000"/>
                <w:sz w:val="24"/>
                <w:szCs w:val="24"/>
              </w:rPr>
              <w:t>Определение</w:t>
            </w:r>
            <w:proofErr w:type="spellEnd"/>
            <w:r w:rsidRPr="003057C8">
              <w:rPr>
                <w:rFonts w:ascii="Times New Roman" w:hAnsi="Times New Roman"/>
                <w:color w:val="000000"/>
                <w:sz w:val="24"/>
                <w:szCs w:val="24"/>
              </w:rPr>
              <w:t xml:space="preserve"> детей группы риска» (учителя и родители)</w:t>
            </w: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Декабрь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Диагностика уровня школьной тревожности.</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 xml:space="preserve"> Учащиеся 9-х 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Февраль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Тест Е.В. Беспаловой «Твоё самочувствие накануне экзаменов»</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Март-апрель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2</w:t>
            </w: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roofErr w:type="spellStart"/>
            <w:r w:rsidRPr="003057C8">
              <w:rPr>
                <w:rFonts w:ascii="Times New Roman" w:hAnsi="Times New Roman"/>
                <w:b/>
                <w:bCs/>
                <w:color w:val="000000"/>
                <w:sz w:val="24"/>
                <w:szCs w:val="24"/>
              </w:rPr>
              <w:t>Психокоррекционная</w:t>
            </w:r>
            <w:proofErr w:type="spellEnd"/>
            <w:r w:rsidRPr="003057C8">
              <w:rPr>
                <w:rFonts w:ascii="Times New Roman" w:hAnsi="Times New Roman"/>
                <w:b/>
                <w:bCs/>
                <w:color w:val="000000"/>
                <w:sz w:val="24"/>
                <w:szCs w:val="24"/>
              </w:rPr>
              <w:t xml:space="preserve"> и развивающая работа со школьниками.</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Цель</w:t>
            </w:r>
            <w:r w:rsidRPr="003057C8">
              <w:rPr>
                <w:rFonts w:ascii="Times New Roman" w:hAnsi="Times New Roman"/>
                <w:color w:val="000000"/>
                <w:sz w:val="24"/>
                <w:szCs w:val="24"/>
              </w:rPr>
              <w:t> – создание условий для психологической готовности к ГИА и ЕГЭ и решения психологических проблем конкретных учащихся</w:t>
            </w:r>
          </w:p>
        </w:tc>
        <w:tc>
          <w:tcPr>
            <w:tcW w:w="2419"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r w:rsidRPr="003057C8">
              <w:rPr>
                <w:rFonts w:ascii="Times New Roman" w:hAnsi="Times New Roman"/>
                <w:color w:val="000000"/>
                <w:sz w:val="24"/>
                <w:szCs w:val="24"/>
              </w:rPr>
              <w:t>«Развитие внимания и памяти»</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Цель занятия</w:t>
            </w:r>
            <w:proofErr w:type="gramStart"/>
            <w:r w:rsidRPr="003057C8">
              <w:rPr>
                <w:rFonts w:ascii="Times New Roman" w:hAnsi="Times New Roman"/>
                <w:color w:val="000000"/>
                <w:sz w:val="24"/>
                <w:szCs w:val="24"/>
              </w:rPr>
              <w:t>: .Развитие</w:t>
            </w:r>
            <w:proofErr w:type="gramEnd"/>
            <w:r w:rsidRPr="003057C8">
              <w:rPr>
                <w:rFonts w:ascii="Times New Roman" w:hAnsi="Times New Roman"/>
                <w:color w:val="000000"/>
                <w:sz w:val="24"/>
                <w:szCs w:val="24"/>
              </w:rPr>
              <w:t xml:space="preserve"> познавательных процессов (памяти, внимания учащихся); обучение приёмам работы с текстом.</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Октябрь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«Преодоление страха и тревоги на экзамене»</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Цель занятия: выработка объективного отношения к ЕГЭ, снижение тревоги и страха перед экзаменом.</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Ноябрь.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«Психологическая готовность к ЕГЭ»</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 xml:space="preserve">Цель занятия: </w:t>
            </w:r>
            <w:r w:rsidRPr="003057C8">
              <w:rPr>
                <w:rFonts w:ascii="Times New Roman" w:hAnsi="Times New Roman"/>
                <w:color w:val="000000"/>
                <w:sz w:val="24"/>
                <w:szCs w:val="24"/>
              </w:rPr>
              <w:lastRenderedPageBreak/>
              <w:t>проработка уверенного поведения на экзамене.</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lastRenderedPageBreak/>
              <w:t>Учащиеся 9-х 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Декабрь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«Как бороться со стрессом»</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Цель занятия: формирование умения у учащихся эффективно противостоять стрессу»</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Декабрь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 xml:space="preserve">«Знакомство учащихся с методами </w:t>
            </w:r>
            <w:proofErr w:type="spellStart"/>
            <w:r w:rsidRPr="003057C8">
              <w:rPr>
                <w:rFonts w:ascii="Times New Roman" w:hAnsi="Times New Roman"/>
                <w:color w:val="000000"/>
                <w:sz w:val="24"/>
                <w:szCs w:val="24"/>
              </w:rPr>
              <w:t>саморегуляции</w:t>
            </w:r>
            <w:proofErr w:type="spellEnd"/>
            <w:r w:rsidRPr="003057C8">
              <w:rPr>
                <w:rFonts w:ascii="Times New Roman" w:hAnsi="Times New Roman"/>
                <w:color w:val="000000"/>
                <w:sz w:val="24"/>
                <w:szCs w:val="24"/>
              </w:rPr>
              <w:t>»</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ahoma" w:hAnsi="Tahoma" w:cs="Tahoma"/>
                <w:color w:val="000000"/>
                <w:sz w:val="18"/>
                <w:szCs w:val="18"/>
              </w:rPr>
              <w:t>Январь</w:t>
            </w: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«Как управлять негативными эмоциями»</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Цель занятия: устранение эмоциональных блоков, снятие мышечного напряжения»</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Февраль</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«Как не обращать внимание на видеокамеры»</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Март</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r w:rsidRPr="003057C8">
              <w:rPr>
                <w:rFonts w:ascii="Times New Roman" w:hAnsi="Times New Roman"/>
                <w:color w:val="000000"/>
                <w:sz w:val="24"/>
                <w:szCs w:val="24"/>
              </w:rPr>
              <w:t>«Моя ответственность на экзамене»</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Цель занятия: помочь осознать свою ответственность за результат сдачи экзаменов.</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Апрель</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«Установка на успех»</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 xml:space="preserve">Цель занятия: </w:t>
            </w:r>
            <w:r w:rsidRPr="003057C8">
              <w:rPr>
                <w:rFonts w:ascii="Times New Roman" w:hAnsi="Times New Roman"/>
                <w:color w:val="000000"/>
                <w:sz w:val="24"/>
                <w:szCs w:val="24"/>
              </w:rPr>
              <w:lastRenderedPageBreak/>
              <w:t>изменение отношения к стрессовой ситуации накануне экзамена.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lastRenderedPageBreak/>
              <w:t>Учащиеся 9-х классов, 11 класса.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Май</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3</w:t>
            </w: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Консультирование учащихся, родителей, педагогов по вопросам психологической готовности к экзаменационным испытаниям.</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Цель</w:t>
            </w:r>
            <w:r w:rsidRPr="003057C8">
              <w:rPr>
                <w:rFonts w:ascii="Times New Roman" w:hAnsi="Times New Roman"/>
                <w:color w:val="000000"/>
                <w:sz w:val="24"/>
                <w:szCs w:val="24"/>
              </w:rPr>
              <w:t xml:space="preserve"> – оказание психологической помощи и поддержки субъектам ГИА и ЕГЭ, обучение их навыкам </w:t>
            </w:r>
            <w:proofErr w:type="spellStart"/>
            <w:r w:rsidRPr="003057C8">
              <w:rPr>
                <w:rFonts w:ascii="Times New Roman" w:hAnsi="Times New Roman"/>
                <w:color w:val="000000"/>
                <w:sz w:val="24"/>
                <w:szCs w:val="24"/>
              </w:rPr>
              <w:t>саморегуляции</w:t>
            </w:r>
            <w:proofErr w:type="spellEnd"/>
            <w:r w:rsidRPr="003057C8">
              <w:rPr>
                <w:rFonts w:ascii="Times New Roman" w:hAnsi="Times New Roman"/>
                <w:color w:val="000000"/>
                <w:sz w:val="24"/>
                <w:szCs w:val="24"/>
              </w:rPr>
              <w:t>.</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Выступления на родительских собраниях</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«Что родителям нужно знать о ЕГЭ»</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«Психологический комфорт в семье во время экзаменов».</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 xml:space="preserve">Родители учащихся 9-х и 11 </w:t>
            </w:r>
            <w:proofErr w:type="spellStart"/>
            <w:r w:rsidRPr="003057C8">
              <w:rPr>
                <w:rFonts w:ascii="Times New Roman" w:hAnsi="Times New Roman"/>
                <w:color w:val="000000"/>
                <w:sz w:val="24"/>
                <w:szCs w:val="24"/>
              </w:rPr>
              <w:t>кл</w:t>
            </w:r>
            <w:proofErr w:type="spellEnd"/>
            <w:r w:rsidRPr="003057C8">
              <w:rPr>
                <w:rFonts w:ascii="Times New Roman" w:hAnsi="Times New Roman"/>
                <w:color w:val="000000"/>
                <w:sz w:val="24"/>
                <w:szCs w:val="24"/>
              </w:rPr>
              <w:t>.</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Декабрь-февраль</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Семинар – практикум для педагогов «Психологическое сопровождение ГИА и ЕГЭ».</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Педагоги школы</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Консультация для педагогов «Готовимся к ЕГЭ. Стратегии работы с детьми группы «Риска».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Педагоги школы</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Декабрь - январь</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Консультирование учащихся по результатам тестирования</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В течение года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Индивидуальные консультации для выпускников.</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Учащиеся 9-х классов, 11 класса.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В течение года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 xml:space="preserve">Работа по запросу родителей и </w:t>
            </w:r>
            <w:r w:rsidRPr="003057C8">
              <w:rPr>
                <w:rFonts w:ascii="Times New Roman" w:hAnsi="Times New Roman"/>
                <w:color w:val="000000"/>
                <w:sz w:val="24"/>
                <w:szCs w:val="24"/>
              </w:rPr>
              <w:lastRenderedPageBreak/>
              <w:t>педагогов.</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lastRenderedPageBreak/>
              <w:t xml:space="preserve">Родители учащихся 9-х и 11 </w:t>
            </w:r>
            <w:proofErr w:type="spellStart"/>
            <w:r w:rsidRPr="003057C8">
              <w:rPr>
                <w:rFonts w:ascii="Times New Roman" w:hAnsi="Times New Roman"/>
                <w:color w:val="000000"/>
                <w:sz w:val="24"/>
                <w:szCs w:val="24"/>
              </w:rPr>
              <w:t>кл</w:t>
            </w:r>
            <w:proofErr w:type="spellEnd"/>
            <w:r w:rsidRPr="003057C8">
              <w:rPr>
                <w:rFonts w:ascii="Times New Roman" w:hAnsi="Times New Roman"/>
                <w:color w:val="000000"/>
                <w:sz w:val="24"/>
                <w:szCs w:val="24"/>
              </w:rPr>
              <w:t>.</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В течение года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4</w:t>
            </w:r>
          </w:p>
        </w:tc>
        <w:tc>
          <w:tcPr>
            <w:tcW w:w="2581" w:type="dxa"/>
          </w:tcPr>
          <w:p w:rsidR="00F1302B" w:rsidRPr="003057C8" w:rsidRDefault="00F1302B" w:rsidP="003057C8">
            <w:pPr>
              <w:shd w:val="clear" w:color="auto" w:fill="FFFFFF"/>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Профилактическая работа.</w:t>
            </w:r>
          </w:p>
          <w:p w:rsidR="00F1302B" w:rsidRPr="003057C8" w:rsidRDefault="00F1302B" w:rsidP="003057C8">
            <w:pPr>
              <w:shd w:val="clear" w:color="auto" w:fill="FFFFFF"/>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Цель</w:t>
            </w:r>
            <w:r w:rsidRPr="003057C8">
              <w:rPr>
                <w:rFonts w:ascii="Times New Roman" w:hAnsi="Times New Roman"/>
                <w:color w:val="000000"/>
                <w:sz w:val="24"/>
                <w:szCs w:val="24"/>
              </w:rPr>
              <w:t> – проведение мероприятий, направленных на создание благоприятных условий ГИА и ЕГЭ.</w:t>
            </w:r>
          </w:p>
          <w:p w:rsidR="00F1302B" w:rsidRPr="003057C8" w:rsidRDefault="00F1302B" w:rsidP="003057C8">
            <w:pPr>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Стендовая информация на тему «Советы психолога по подготовке к ЕГЭ», «Рекомендации для более успешного практического выполнения тестирования», «Рекомендации для родителей. Как поддержать выпускника?»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В течение года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Организационно-методическая работа.</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b/>
                <w:bCs/>
                <w:color w:val="000000"/>
                <w:sz w:val="24"/>
                <w:szCs w:val="24"/>
              </w:rPr>
              <w:t>Цель</w:t>
            </w:r>
            <w:r w:rsidRPr="003057C8">
              <w:rPr>
                <w:rFonts w:ascii="Times New Roman" w:hAnsi="Times New Roman"/>
                <w:color w:val="000000"/>
                <w:sz w:val="24"/>
                <w:szCs w:val="24"/>
              </w:rPr>
              <w:t> – разработка программ диагностики, коррекционных и развивающих занятий, рекомендаций.</w:t>
            </w:r>
          </w:p>
          <w:p w:rsidR="00F1302B" w:rsidRPr="003057C8" w:rsidRDefault="00F1302B" w:rsidP="003057C8">
            <w:pPr>
              <w:shd w:val="clear" w:color="auto" w:fill="FFFFFF"/>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Разработка занятий в форме психологического тренинга для учащихся 9 и 11-ых классов с проблемами психологической готовности к ГИА и ЕГЭ.</w:t>
            </w:r>
          </w:p>
          <w:p w:rsidR="00F1302B" w:rsidRPr="003057C8" w:rsidRDefault="00F1302B" w:rsidP="003057C8">
            <w:pPr>
              <w:spacing w:before="100" w:beforeAutospacing="1" w:after="100" w:afterAutospacing="1" w:line="240" w:lineRule="auto"/>
              <w:rPr>
                <w:rFonts w:ascii="Tahoma" w:hAnsi="Tahoma" w:cs="Tahoma"/>
                <w:color w:val="000000"/>
                <w:sz w:val="18"/>
                <w:szCs w:val="18"/>
              </w:rPr>
            </w:pP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В течение года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hd w:val="clear" w:color="auto" w:fill="FFFFFF"/>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r w:rsidRPr="003057C8">
              <w:rPr>
                <w:rFonts w:ascii="Times New Roman" w:hAnsi="Times New Roman"/>
                <w:color w:val="000000"/>
                <w:sz w:val="24"/>
                <w:szCs w:val="24"/>
              </w:rPr>
              <w:t>Разработка рекомендаций, памяток для учащихся, педагогов, родителей</w:t>
            </w:r>
          </w:p>
        </w:tc>
        <w:tc>
          <w:tcPr>
            <w:tcW w:w="220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hd w:val="clear" w:color="auto" w:fill="FFFFFF"/>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hd w:val="clear" w:color="auto" w:fill="FFFFFF"/>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Оформление информационного стенда, наглядных материалов для учащихся и родителей.</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220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r w:rsidR="00F1302B" w:rsidRPr="003057C8" w:rsidTr="003057C8">
        <w:tc>
          <w:tcPr>
            <w:tcW w:w="560"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p>
        </w:tc>
        <w:tc>
          <w:tcPr>
            <w:tcW w:w="2581" w:type="dxa"/>
          </w:tcPr>
          <w:p w:rsidR="00F1302B" w:rsidRPr="003057C8" w:rsidRDefault="00F1302B" w:rsidP="003057C8">
            <w:pPr>
              <w:shd w:val="clear" w:color="auto" w:fill="FFFFFF"/>
              <w:spacing w:before="100" w:beforeAutospacing="1" w:after="100" w:afterAutospacing="1" w:line="240" w:lineRule="auto"/>
              <w:rPr>
                <w:rFonts w:ascii="Times New Roman" w:hAnsi="Times New Roman"/>
                <w:b/>
                <w:bCs/>
                <w:color w:val="000000"/>
                <w:sz w:val="24"/>
                <w:szCs w:val="24"/>
              </w:rPr>
            </w:pPr>
          </w:p>
        </w:tc>
        <w:tc>
          <w:tcPr>
            <w:tcW w:w="2419" w:type="dxa"/>
          </w:tcPr>
          <w:p w:rsidR="00F1302B" w:rsidRPr="003057C8" w:rsidRDefault="00F1302B" w:rsidP="003057C8">
            <w:pPr>
              <w:shd w:val="clear" w:color="auto" w:fill="FFFFFF"/>
              <w:spacing w:before="100" w:beforeAutospacing="1" w:after="100" w:afterAutospacing="1" w:line="240" w:lineRule="auto"/>
              <w:rPr>
                <w:rFonts w:ascii="Times New Roman" w:hAnsi="Times New Roman"/>
                <w:color w:val="000000"/>
                <w:sz w:val="24"/>
                <w:szCs w:val="24"/>
              </w:rPr>
            </w:pPr>
            <w:r w:rsidRPr="003057C8">
              <w:rPr>
                <w:rFonts w:ascii="Times New Roman" w:hAnsi="Times New Roman"/>
                <w:color w:val="000000"/>
                <w:sz w:val="24"/>
                <w:szCs w:val="24"/>
              </w:rPr>
              <w:t>Составление программы занятий по релаксации</w:t>
            </w:r>
          </w:p>
        </w:tc>
        <w:tc>
          <w:tcPr>
            <w:tcW w:w="2203" w:type="dxa"/>
          </w:tcPr>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c>
          <w:tcPr>
            <w:tcW w:w="1843" w:type="dxa"/>
          </w:tcPr>
          <w:p w:rsidR="00F1302B" w:rsidRPr="003057C8" w:rsidRDefault="00F1302B" w:rsidP="003057C8">
            <w:pPr>
              <w:spacing w:before="100" w:beforeAutospacing="1" w:after="100" w:afterAutospacing="1" w:line="240" w:lineRule="auto"/>
              <w:rPr>
                <w:rFonts w:ascii="Tahoma" w:hAnsi="Tahoma" w:cs="Tahoma"/>
                <w:color w:val="000000"/>
                <w:sz w:val="18"/>
                <w:szCs w:val="18"/>
              </w:rPr>
            </w:pPr>
            <w:r w:rsidRPr="003057C8">
              <w:rPr>
                <w:rFonts w:ascii="Times New Roman" w:hAnsi="Times New Roman"/>
                <w:color w:val="000000"/>
                <w:sz w:val="24"/>
                <w:szCs w:val="24"/>
              </w:rPr>
              <w:t>В течение года</w:t>
            </w:r>
          </w:p>
          <w:p w:rsidR="00F1302B" w:rsidRPr="003057C8" w:rsidRDefault="00F1302B" w:rsidP="003057C8">
            <w:pPr>
              <w:spacing w:before="100" w:beforeAutospacing="1" w:after="100" w:afterAutospacing="1" w:line="240" w:lineRule="auto"/>
              <w:rPr>
                <w:rFonts w:ascii="Times New Roman" w:hAnsi="Times New Roman"/>
                <w:color w:val="000000"/>
                <w:sz w:val="24"/>
                <w:szCs w:val="24"/>
              </w:rPr>
            </w:pPr>
          </w:p>
        </w:tc>
      </w:tr>
    </w:tbl>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ЛИТЕРАТУРА</w:t>
      </w:r>
    </w:p>
    <w:p w:rsidR="00F1302B" w:rsidRPr="005C5EF7" w:rsidRDefault="00F1302B" w:rsidP="005C5EF7">
      <w:pPr>
        <w:numPr>
          <w:ilvl w:val="0"/>
          <w:numId w:val="6"/>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Чибисова М. Ю. Психологическая подготовка к ЕГЭ. Работа с учащимися, педагогами, родителями. (Психолог в школе</w:t>
      </w:r>
      <w:proofErr w:type="gramStart"/>
      <w:r w:rsidRPr="005C5EF7">
        <w:rPr>
          <w:rFonts w:ascii="Times New Roman" w:hAnsi="Times New Roman"/>
          <w:color w:val="000000"/>
          <w:sz w:val="27"/>
          <w:szCs w:val="27"/>
        </w:rPr>
        <w:t>).-</w:t>
      </w:r>
      <w:proofErr w:type="gramEnd"/>
      <w:r w:rsidRPr="005C5EF7">
        <w:rPr>
          <w:rFonts w:ascii="Times New Roman" w:hAnsi="Times New Roman"/>
          <w:color w:val="000000"/>
          <w:sz w:val="27"/>
          <w:szCs w:val="27"/>
        </w:rPr>
        <w:t xml:space="preserve"> М.: Генезис, 2008.</w:t>
      </w:r>
    </w:p>
    <w:p w:rsidR="00F1302B" w:rsidRPr="005C5EF7" w:rsidRDefault="00F1302B" w:rsidP="005C5EF7">
      <w:pPr>
        <w:numPr>
          <w:ilvl w:val="0"/>
          <w:numId w:val="6"/>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Методические рекомендации «Психологическая подготовка обучающихся к государственной итоговой аттестации» (автор-составитель Боброва И.А., Ставрополь: СКИПРО ПК и ПРО).</w:t>
      </w:r>
    </w:p>
    <w:p w:rsidR="00F1302B" w:rsidRPr="005C5EF7" w:rsidRDefault="00F1302B" w:rsidP="005C5EF7">
      <w:pPr>
        <w:numPr>
          <w:ilvl w:val="0"/>
          <w:numId w:val="6"/>
        </w:numPr>
        <w:spacing w:before="100" w:beforeAutospacing="1" w:after="100" w:afterAutospacing="1" w:line="240" w:lineRule="auto"/>
        <w:rPr>
          <w:rFonts w:ascii="Tahoma" w:hAnsi="Tahoma" w:cs="Tahoma"/>
          <w:color w:val="000000"/>
          <w:sz w:val="18"/>
          <w:szCs w:val="18"/>
        </w:rPr>
      </w:pPr>
      <w:proofErr w:type="spellStart"/>
      <w:r w:rsidRPr="005C5EF7">
        <w:rPr>
          <w:rFonts w:ascii="Times New Roman" w:hAnsi="Times New Roman"/>
          <w:color w:val="000000"/>
          <w:sz w:val="27"/>
          <w:szCs w:val="27"/>
        </w:rPr>
        <w:t>Липская</w:t>
      </w:r>
      <w:proofErr w:type="spellEnd"/>
      <w:r w:rsidRPr="005C5EF7">
        <w:rPr>
          <w:rFonts w:ascii="Times New Roman" w:hAnsi="Times New Roman"/>
          <w:color w:val="000000"/>
          <w:sz w:val="27"/>
          <w:szCs w:val="27"/>
        </w:rPr>
        <w:t xml:space="preserve"> Т., Кузьменкова О. Готовимся к ЕГЭ (тренинг для старшеклассников). Школьный </w:t>
      </w:r>
      <w:proofErr w:type="gramStart"/>
      <w:r w:rsidRPr="005C5EF7">
        <w:rPr>
          <w:rFonts w:ascii="Times New Roman" w:hAnsi="Times New Roman"/>
          <w:color w:val="000000"/>
          <w:sz w:val="27"/>
          <w:szCs w:val="27"/>
        </w:rPr>
        <w:t>психолог.-</w:t>
      </w:r>
      <w:proofErr w:type="gramEnd"/>
      <w:r w:rsidRPr="005C5EF7">
        <w:rPr>
          <w:rFonts w:ascii="Times New Roman" w:hAnsi="Times New Roman"/>
          <w:color w:val="000000"/>
          <w:sz w:val="27"/>
          <w:szCs w:val="27"/>
        </w:rPr>
        <w:t xml:space="preserve"> 2008.-№9.</w:t>
      </w:r>
    </w:p>
    <w:p w:rsidR="00F1302B" w:rsidRPr="005C5EF7" w:rsidRDefault="00F1302B" w:rsidP="005C5EF7">
      <w:pPr>
        <w:numPr>
          <w:ilvl w:val="0"/>
          <w:numId w:val="6"/>
        </w:numPr>
        <w:spacing w:before="100" w:beforeAutospacing="1" w:after="100" w:afterAutospacing="1" w:line="240" w:lineRule="auto"/>
        <w:rPr>
          <w:rFonts w:ascii="Tahoma" w:hAnsi="Tahoma" w:cs="Tahoma"/>
          <w:color w:val="000000"/>
          <w:sz w:val="18"/>
          <w:szCs w:val="18"/>
        </w:rPr>
      </w:pPr>
      <w:proofErr w:type="spellStart"/>
      <w:r w:rsidRPr="005C5EF7">
        <w:rPr>
          <w:rFonts w:ascii="Times New Roman" w:hAnsi="Times New Roman"/>
          <w:color w:val="000000"/>
          <w:sz w:val="27"/>
          <w:szCs w:val="27"/>
        </w:rPr>
        <w:t>Грецов</w:t>
      </w:r>
      <w:proofErr w:type="spellEnd"/>
      <w:r w:rsidRPr="005C5EF7">
        <w:rPr>
          <w:rFonts w:ascii="Times New Roman" w:hAnsi="Times New Roman"/>
          <w:color w:val="000000"/>
          <w:sz w:val="27"/>
          <w:szCs w:val="27"/>
        </w:rPr>
        <w:t xml:space="preserve"> А. Тренинг уверенного поведения для старшеклассников и </w:t>
      </w:r>
      <w:proofErr w:type="gramStart"/>
      <w:r w:rsidRPr="005C5EF7">
        <w:rPr>
          <w:rFonts w:ascii="Times New Roman" w:hAnsi="Times New Roman"/>
          <w:color w:val="000000"/>
          <w:sz w:val="27"/>
          <w:szCs w:val="27"/>
        </w:rPr>
        <w:t>студентов.-</w:t>
      </w:r>
      <w:proofErr w:type="gramEnd"/>
      <w:r w:rsidRPr="005C5EF7">
        <w:rPr>
          <w:rFonts w:ascii="Times New Roman" w:hAnsi="Times New Roman"/>
          <w:color w:val="000000"/>
          <w:sz w:val="27"/>
          <w:szCs w:val="27"/>
        </w:rPr>
        <w:t>СПб.: Питер, 2008.</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br/>
      </w: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32"/>
          <w:szCs w:val="32"/>
        </w:rPr>
        <w:lastRenderedPageBreak/>
        <w:t>Занятие №1. Психологическая готовность к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b/>
          <w:bCs/>
          <w:color w:val="000000"/>
          <w:sz w:val="27"/>
          <w:szCs w:val="27"/>
        </w:rPr>
        <w:t>:</w:t>
      </w:r>
      <w:r w:rsidRPr="005C5EF7">
        <w:rPr>
          <w:rFonts w:ascii="Times New Roman" w:hAnsi="Times New Roman"/>
          <w:b/>
          <w:bCs/>
          <w:color w:val="000000"/>
          <w:sz w:val="27"/>
        </w:rPr>
        <w:t> </w:t>
      </w:r>
      <w:r w:rsidRPr="005C5EF7">
        <w:rPr>
          <w:rFonts w:ascii="Times New Roman" w:hAnsi="Times New Roman"/>
          <w:color w:val="000000"/>
          <w:sz w:val="27"/>
          <w:szCs w:val="27"/>
        </w:rPr>
        <w:t>определение психологической готовности выпускников к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ЕГЭ по каждому предмету включает вопросы и задания трех разных типов. Поэтому в процессе сдачи ЕГЭ требуются: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высокая мобильность;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переключаемость;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высокий уровень организации деятельности;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высокая и устойчивая работоспособность;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высокий уровень концентрации внимания.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Таким образом, при сдаче ЕГЭ трудности могут быть связаны с недостатком уровня развития самоконтроля, с низкой стрессоустойчивостью, с отсутствием навыков </w:t>
      </w:r>
      <w:proofErr w:type="spellStart"/>
      <w:r w:rsidRPr="005C5EF7">
        <w:rPr>
          <w:rFonts w:ascii="Times New Roman" w:hAnsi="Times New Roman"/>
          <w:color w:val="000000"/>
          <w:sz w:val="27"/>
          <w:szCs w:val="27"/>
        </w:rPr>
        <w:t>саморегуляции</w:t>
      </w:r>
      <w:proofErr w:type="spellEnd"/>
      <w:r w:rsidRPr="005C5EF7">
        <w:rPr>
          <w:rFonts w:ascii="Times New Roman" w:hAnsi="Times New Roman"/>
          <w:color w:val="000000"/>
          <w:sz w:val="27"/>
          <w:szCs w:val="27"/>
        </w:rPr>
        <w:t xml:space="preserve"> и т. д.</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Все трудности при подготовке к ЕГЭ можно разделить на три типа: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1.Процессуальные (связанные с процедурой):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недостаточное знакомство с процедурой;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незнакомое место и незнакомые взрослые.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Личностные (обусловлены личностными особенностями учащихся):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убеждения и предрассудки, связанные с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неадекватная самооценка.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3. Познавательные (обусловлены недостаточной </w:t>
      </w:r>
      <w:proofErr w:type="spellStart"/>
      <w:r w:rsidRPr="005C5EF7">
        <w:rPr>
          <w:rFonts w:ascii="Times New Roman" w:hAnsi="Times New Roman"/>
          <w:color w:val="000000"/>
          <w:sz w:val="27"/>
          <w:szCs w:val="27"/>
        </w:rPr>
        <w:t>сформированностью</w:t>
      </w:r>
      <w:proofErr w:type="spellEnd"/>
      <w:r w:rsidRPr="005C5EF7">
        <w:rPr>
          <w:rFonts w:ascii="Times New Roman" w:hAnsi="Times New Roman"/>
          <w:color w:val="000000"/>
          <w:sz w:val="27"/>
          <w:szCs w:val="27"/>
        </w:rPr>
        <w:t xml:space="preserve"> некоторых учебных компонентов):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недостаточный объем знаний;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 недостаточная </w:t>
      </w:r>
      <w:proofErr w:type="spellStart"/>
      <w:r w:rsidRPr="005C5EF7">
        <w:rPr>
          <w:rFonts w:ascii="Times New Roman" w:hAnsi="Times New Roman"/>
          <w:color w:val="000000"/>
          <w:sz w:val="27"/>
          <w:szCs w:val="27"/>
        </w:rPr>
        <w:t>сформированность</w:t>
      </w:r>
      <w:proofErr w:type="spellEnd"/>
      <w:r w:rsidRPr="005C5EF7">
        <w:rPr>
          <w:rFonts w:ascii="Times New Roman" w:hAnsi="Times New Roman"/>
          <w:color w:val="000000"/>
          <w:sz w:val="27"/>
          <w:szCs w:val="27"/>
        </w:rPr>
        <w:t xml:space="preserve"> навыков работы с текстовыми заданиями;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неспособность гибко оперировать системой учебных понятий предмета;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неумение оперировать учебным материалом.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Понимая возможные трудности, можно сформулировать понятие психологической готовности к ЕГЭ и выделить его компоненты: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Познавательный компонент: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высокая мобильность, переключаемость внимания;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 высокий уровень организации деятельности (четкая, продуманная);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высокая и устойчивая работоспособность (усидчивость).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Личностный компонент: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адекватная самооценка – умение реально оценивать свои знания, умения и способности;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самостоятельность мышления и действия, целеустремленность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Процессуальный компонент: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знание самой процедуры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навыки работы с тестовыми материалами;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умение устанавливать контакты в незнакомой обстановке с незнакомыми людьми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Диагностика, выявление психологической готовности выпускников к ЕГЭ.</w:t>
      </w:r>
    </w:p>
    <w:p w:rsidR="00F1302B" w:rsidRPr="005C5EF7" w:rsidRDefault="00F1302B" w:rsidP="005C5EF7">
      <w:pPr>
        <w:spacing w:before="100" w:beforeAutospacing="1" w:after="100" w:afterAutospacing="1" w:line="240" w:lineRule="auto"/>
        <w:jc w:val="center"/>
        <w:rPr>
          <w:rFonts w:ascii="Tahoma" w:hAnsi="Tahoma" w:cs="Tahoma"/>
          <w:color w:val="000000"/>
          <w:sz w:val="18"/>
          <w:szCs w:val="18"/>
        </w:rPr>
      </w:pPr>
      <w:r w:rsidRPr="005C5EF7">
        <w:rPr>
          <w:rFonts w:ascii="Times New Roman" w:hAnsi="Times New Roman"/>
          <w:b/>
          <w:bCs/>
          <w:color w:val="333333"/>
          <w:sz w:val="27"/>
          <w:szCs w:val="27"/>
        </w:rPr>
        <w:t>Тест: Психологическая готовность к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Оцените каждое утверждение по десятибалльной шкале.</w:t>
      </w:r>
    </w:p>
    <w:p w:rsidR="00F1302B" w:rsidRPr="005C5EF7" w:rsidRDefault="00F1302B" w:rsidP="005C5EF7">
      <w:pPr>
        <w:spacing w:after="0" w:line="240" w:lineRule="auto"/>
        <w:rPr>
          <w:rFonts w:ascii="Times New Roman" w:hAnsi="Times New Roman"/>
          <w:sz w:val="24"/>
          <w:szCs w:val="24"/>
        </w:rPr>
      </w:pPr>
      <w:r w:rsidRPr="005C5EF7">
        <w:rPr>
          <w:rFonts w:ascii="Times New Roman" w:hAnsi="Times New Roman"/>
          <w:color w:val="000000"/>
          <w:sz w:val="24"/>
          <w:szCs w:val="24"/>
        </w:rPr>
        <w:t>1. Я хорошо представляю, как проходит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2. Полагаю, что смогу правильно распределить время и силы во время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3. Я знаю, как выбрать наилучший для меня способ выполнения заданий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4. Считаю, что результаты ЕГЭ важны для моего будущего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5. Я волнуюсь, когда думаю о предстоящем экзамене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6. Я знаю, какие задания необходимо выполнить, чтобы получить желаемую оценку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7. Думаю, что у ЕГЭ есть свои преимущества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lastRenderedPageBreak/>
        <w:br/>
        <w:t>8. Считаю, что могу сдать ЕГЭ на высокую оценку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9. Я знаю, как можно успокоиться в трудной ситуации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10. Я понимаю, какие мои качества могут мне помочь при сдаче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11. Думаю, что смог&gt;' справиться с тревогой на экзамене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12. Я достаточно много знаю про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13. Чувствую, что сдать этот экзамен мне по силам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1 2 3 4 5 6 7 8 9 10</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Анализ данных.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Общий подсчет баллов делать не нужно. Подсчитайте свои данные по параметрам: знакомство с процедурой экзамена, уровень тревоги, владение навыками самоконтроля и самоорганизации.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Низкими показателями считаются 4 и меньше, высокими — 8 и больше.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Низкие показатели по вопросам 1,4, 6, 7, 12 указывают на низкий уровень знакомства с процедурой. Уровень тревоги: высокий показатель по вопросу 5, низкие показатели по вопросам 8, 11, 13 указывают на высокий уровень тревоги.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Владение навыками самоконтроля, СА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roofErr w:type="spellStart"/>
      <w:r w:rsidRPr="005C5EF7">
        <w:rPr>
          <w:rFonts w:ascii="Times New Roman" w:hAnsi="Times New Roman"/>
          <w:color w:val="000000"/>
          <w:sz w:val="27"/>
          <w:szCs w:val="27"/>
        </w:rPr>
        <w:t>моорганизации</w:t>
      </w:r>
      <w:proofErr w:type="spellEnd"/>
      <w:r w:rsidRPr="005C5EF7">
        <w:rPr>
          <w:rFonts w:ascii="Times New Roman" w:hAnsi="Times New Roman"/>
          <w:color w:val="000000"/>
          <w:sz w:val="27"/>
          <w:szCs w:val="27"/>
        </w:rPr>
        <w:t>: низкие показатели по вопросам 2,3,9 указывают на недостаточное владение навыками самоконтроля.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Причины волнения выпускников:</w:t>
      </w:r>
    </w:p>
    <w:p w:rsidR="00F1302B" w:rsidRPr="005C5EF7" w:rsidRDefault="00F1302B" w:rsidP="005C5EF7">
      <w:pPr>
        <w:numPr>
          <w:ilvl w:val="0"/>
          <w:numId w:val="7"/>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сомнения в полноте и прочности знаний;</w:t>
      </w:r>
    </w:p>
    <w:p w:rsidR="00F1302B" w:rsidRPr="005C5EF7" w:rsidRDefault="00F1302B" w:rsidP="005C5EF7">
      <w:pPr>
        <w:numPr>
          <w:ilvl w:val="0"/>
          <w:numId w:val="7"/>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сомнения в собственных способностях – умении логически мыслить, анализировать, концентрировать и распределять внимание;</w:t>
      </w:r>
    </w:p>
    <w:p w:rsidR="00F1302B" w:rsidRPr="005C5EF7" w:rsidRDefault="00F1302B" w:rsidP="005C5EF7">
      <w:pPr>
        <w:numPr>
          <w:ilvl w:val="0"/>
          <w:numId w:val="7"/>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психофизические и личностные особенности – тревожность, </w:t>
      </w:r>
      <w:proofErr w:type="spellStart"/>
      <w:r w:rsidRPr="005C5EF7">
        <w:rPr>
          <w:rFonts w:ascii="Times New Roman" w:hAnsi="Times New Roman"/>
          <w:color w:val="000000"/>
          <w:sz w:val="27"/>
          <w:szCs w:val="27"/>
        </w:rPr>
        <w:t>астеничность</w:t>
      </w:r>
      <w:proofErr w:type="spellEnd"/>
      <w:r w:rsidRPr="005C5EF7">
        <w:rPr>
          <w:rFonts w:ascii="Times New Roman" w:hAnsi="Times New Roman"/>
          <w:color w:val="000000"/>
          <w:sz w:val="27"/>
          <w:szCs w:val="27"/>
        </w:rPr>
        <w:t>, неуверенность в себе;</w:t>
      </w:r>
    </w:p>
    <w:p w:rsidR="00F1302B" w:rsidRPr="005C5EF7" w:rsidRDefault="00F1302B" w:rsidP="005C5EF7">
      <w:pPr>
        <w:numPr>
          <w:ilvl w:val="0"/>
          <w:numId w:val="7"/>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стресс в незнакомой ситуации;</w:t>
      </w:r>
    </w:p>
    <w:p w:rsidR="00F1302B" w:rsidRPr="005C5EF7" w:rsidRDefault="00F1302B" w:rsidP="005C5EF7">
      <w:pPr>
        <w:numPr>
          <w:ilvl w:val="0"/>
          <w:numId w:val="7"/>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стресс из-за ответственности перед родителями и школой.</w:t>
      </w: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r w:rsidRPr="005C5EF7">
        <w:rPr>
          <w:rFonts w:ascii="Times New Roman" w:hAnsi="Times New Roman"/>
          <w:color w:val="000000"/>
          <w:sz w:val="20"/>
          <w:szCs w:val="20"/>
        </w:rPr>
        <w:t>(Источник: Чибисова М.Ю. Психологическая подготовка к ЕГЭ</w:t>
      </w: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r w:rsidRPr="005C5EF7">
        <w:rPr>
          <w:rFonts w:ascii="Times New Roman" w:hAnsi="Times New Roman"/>
          <w:color w:val="000000"/>
          <w:sz w:val="20"/>
          <w:szCs w:val="20"/>
        </w:rPr>
        <w:t>. Работа с учащимися, педагогами, родителями. — М.: Генезис, 2009. — 184 с. — (Психолог в школе).)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32"/>
          <w:szCs w:val="32"/>
        </w:rPr>
        <w:t>Занятие №2.</w:t>
      </w:r>
      <w:r w:rsidRPr="005C5EF7">
        <w:rPr>
          <w:rFonts w:ascii="Times New Roman" w:hAnsi="Times New Roman"/>
          <w:b/>
          <w:bCs/>
          <w:color w:val="000000"/>
          <w:sz w:val="32"/>
        </w:rPr>
        <w:t> </w:t>
      </w:r>
      <w:r w:rsidRPr="005C5EF7">
        <w:rPr>
          <w:rFonts w:ascii="Times New Roman" w:hAnsi="Times New Roman"/>
          <w:b/>
          <w:bCs/>
          <w:color w:val="000000"/>
          <w:sz w:val="32"/>
          <w:szCs w:val="32"/>
        </w:rPr>
        <w:t>Тема «ПЛЮСЫ И МИНУСЫ ЕГЭ: ОБЪЕКТИВНЫЙ ВЗГЛЯД НА ЭКЗАМЕН».</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познакомить выпускников с особенностями ЕГЭ в сравнении с традиционными экзаменами, выработать адекватное представление о ЕГЭ, повысить мотивацию на участие в занятиях.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1. Знакомство.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снятие психофизического напряжения, создание атмосферы безопасности на занятии.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szCs w:val="27"/>
        </w:rPr>
        <w:t>: «Представьтесь, пожалуйста. Назовите свой любимый цвет, любимое блюдо, расскажите о своих увлечениях». Упражнение выполняется по кругу, участники передают друг другу мячик.</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2.Упражнение «Ассоциации»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настрой на тему, возможность поделиться своими чувствами по поводу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r w:rsidRPr="005C5EF7">
        <w:rPr>
          <w:rFonts w:ascii="Times New Roman" w:hAnsi="Times New Roman"/>
          <w:color w:val="000000"/>
          <w:sz w:val="27"/>
          <w:szCs w:val="27"/>
        </w:rPr>
        <w:t>«Ассоциации - это первое, что приходит в голову, когда вы слышите какое-то слово. Придумайте ассоциации на слово «экзамен». Постарайтесь не задумываться подолгу, говорите первое, что приходит в голову».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На протяжении всех занятий вводятся правила, сформулированные в форме слогана. Правила записываются в тетрадь на отдельной странице.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BC0000"/>
          <w:sz w:val="27"/>
          <w:szCs w:val="27"/>
        </w:rPr>
        <w:t>ПРАВИЛО №1. ЭКЗАМЕН - НЕ КОНЕЦ ЖИЗНИ. Я - ЭТО НЕ ТОЛЬКО ЭКЗАМЕН</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3. Мини-сочинение «Если 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проработка тревоги и страха перед экзаменами.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szCs w:val="27"/>
        </w:rPr>
        <w:t xml:space="preserve">: «А сейчас страшная история. Сейчас мы с вами заглянем в страшную «черную дыру». Что произойдет, если вы (о, ужас!) не поступите в институт? Напишите </w:t>
      </w:r>
      <w:proofErr w:type="spellStart"/>
      <w:r w:rsidRPr="005C5EF7">
        <w:rPr>
          <w:rFonts w:ascii="Times New Roman" w:hAnsi="Times New Roman"/>
          <w:color w:val="000000"/>
          <w:sz w:val="27"/>
          <w:szCs w:val="27"/>
        </w:rPr>
        <w:t>минисочинение</w:t>
      </w:r>
      <w:proofErr w:type="spellEnd"/>
      <w:r w:rsidRPr="005C5EF7">
        <w:rPr>
          <w:rFonts w:ascii="Times New Roman" w:hAnsi="Times New Roman"/>
          <w:color w:val="000000"/>
          <w:sz w:val="27"/>
          <w:szCs w:val="27"/>
        </w:rPr>
        <w:t xml:space="preserve"> на эту тему».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4.Дискуссия «ЕГЭ - лучше или хуже традиционного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i/>
          <w:iCs/>
          <w:color w:val="000000"/>
          <w:sz w:val="27"/>
        </w:rPr>
        <w:t> </w:t>
      </w:r>
      <w:r w:rsidRPr="005C5EF7">
        <w:rPr>
          <w:rFonts w:ascii="Times New Roman" w:hAnsi="Times New Roman"/>
          <w:color w:val="000000"/>
          <w:sz w:val="27"/>
          <w:szCs w:val="27"/>
        </w:rPr>
        <w:t>выработка объективного отношения к ЕГЭ, снижение тревоги.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Во многом результат нашей деятельности зависит от того, как мы относимся к тому, что мы делаем. Образно об этом написал </w:t>
      </w:r>
      <w:proofErr w:type="spellStart"/>
      <w:r w:rsidRPr="005C5EF7">
        <w:rPr>
          <w:rFonts w:ascii="Times New Roman" w:hAnsi="Times New Roman"/>
          <w:color w:val="000000"/>
          <w:sz w:val="27"/>
          <w:szCs w:val="27"/>
        </w:rPr>
        <w:t>Уолтер</w:t>
      </w:r>
      <w:proofErr w:type="spellEnd"/>
      <w:r w:rsidRPr="005C5EF7">
        <w:rPr>
          <w:rFonts w:ascii="Times New Roman" w:hAnsi="Times New Roman"/>
          <w:color w:val="000000"/>
          <w:sz w:val="27"/>
          <w:szCs w:val="27"/>
        </w:rPr>
        <w:t xml:space="preserve"> Рассел: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w:t>
      </w:r>
      <w:r w:rsidRPr="005C5EF7">
        <w:rPr>
          <w:rFonts w:ascii="Times New Roman" w:hAnsi="Times New Roman"/>
          <w:color w:val="000000"/>
          <w:sz w:val="27"/>
          <w:szCs w:val="27"/>
        </w:rPr>
        <w:lastRenderedPageBreak/>
        <w:t>хронического переутомления или заболеваете. Вам нужно любить все, что вы делаете</w:t>
      </w:r>
      <w:proofErr w:type="gramStart"/>
      <w:r w:rsidRPr="005C5EF7">
        <w:rPr>
          <w:rFonts w:ascii="Times New Roman" w:hAnsi="Times New Roman"/>
          <w:color w:val="000000"/>
          <w:sz w:val="27"/>
          <w:szCs w:val="27"/>
        </w:rPr>
        <w:t>...</w:t>
      </w:r>
      <w:proofErr w:type="gramEnd"/>
      <w:r w:rsidRPr="005C5EF7">
        <w:rPr>
          <w:rFonts w:ascii="Times New Roman" w:hAnsi="Times New Roman"/>
          <w:color w:val="000000"/>
          <w:sz w:val="27"/>
          <w:szCs w:val="27"/>
        </w:rPr>
        <w:t xml:space="preserve"> Так гласит восточная мудрость. Делайте все с радостью, делайте все самым лучшим из известных вам </w:t>
      </w:r>
      <w:proofErr w:type="gramStart"/>
      <w:r w:rsidRPr="005C5EF7">
        <w:rPr>
          <w:rFonts w:ascii="Times New Roman" w:hAnsi="Times New Roman"/>
          <w:color w:val="000000"/>
          <w:sz w:val="27"/>
          <w:szCs w:val="27"/>
        </w:rPr>
        <w:t>способов.…</w:t>
      </w:r>
      <w:proofErr w:type="gramEnd"/>
      <w:r w:rsidRPr="005C5EF7">
        <w:rPr>
          <w:rFonts w:ascii="Times New Roman" w:hAnsi="Times New Roman"/>
          <w:color w:val="000000"/>
          <w:sz w:val="27"/>
          <w:szCs w:val="27"/>
        </w:rPr>
        <w:t>Это пополнит запас физических и душевных сил, спасет от утомления и болезни.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BC0000"/>
          <w:sz w:val="27"/>
          <w:szCs w:val="27"/>
        </w:rPr>
        <w:t>ПРАВИЛО №2. ЕСЛИ НЕ МОЖЕШЬ ИЗМЕНИТЬ СИТУАЦИЮ, ИЗМЕНИ ОТНОШЕНИЕ К НЕЙ.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5. Таблица «Плюсы и минусы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выработка объективного отношения к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proofErr w:type="gramStart"/>
      <w:r w:rsidRPr="005C5EF7">
        <w:rPr>
          <w:rFonts w:ascii="Times New Roman" w:hAnsi="Times New Roman"/>
          <w:color w:val="000000"/>
          <w:sz w:val="27"/>
          <w:szCs w:val="27"/>
        </w:rPr>
        <w:t>« В</w:t>
      </w:r>
      <w:proofErr w:type="gramEnd"/>
      <w:r w:rsidRPr="005C5EF7">
        <w:rPr>
          <w:rFonts w:ascii="Times New Roman" w:hAnsi="Times New Roman"/>
          <w:color w:val="000000"/>
          <w:sz w:val="27"/>
          <w:szCs w:val="27"/>
        </w:rPr>
        <w:t xml:space="preserve"> тетради заполните таблицу «Плюсы и минусы ЕГЭ. Во время работы используйте таблицу «Сравнительный анализ ЕГЭ и традиционного экзамена».</w:t>
      </w:r>
      <w:r w:rsidRPr="005C5EF7">
        <w:rPr>
          <w:rFonts w:ascii="Times New Roman" w:hAnsi="Times New Roman"/>
          <w:color w:val="000000"/>
          <w:sz w:val="27"/>
        </w:rPr>
        <w:t> </w:t>
      </w:r>
      <w:r w:rsidRPr="005C5EF7">
        <w:rPr>
          <w:rFonts w:ascii="Times New Roman" w:hAnsi="Times New Roman"/>
          <w:i/>
          <w:iCs/>
          <w:color w:val="000000"/>
          <w:sz w:val="27"/>
          <w:szCs w:val="27"/>
        </w:rPr>
        <w:t>(Приложение 1).</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Подчеркните в таблице то, что лично для вас является плюсом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Обсуждение.</w:t>
      </w: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r w:rsidRPr="005C5EF7">
        <w:rPr>
          <w:rFonts w:ascii="Times New Roman" w:hAnsi="Times New Roman"/>
          <w:i/>
          <w:iCs/>
          <w:color w:val="000000"/>
          <w:sz w:val="24"/>
          <w:szCs w:val="24"/>
        </w:rPr>
        <w:t>Приложение 1</w:t>
      </w:r>
      <w:r w:rsidRPr="005C5EF7">
        <w:rPr>
          <w:rFonts w:ascii="Times New Roman" w:hAnsi="Times New Roman"/>
          <w:i/>
          <w:iCs/>
          <w:color w:val="000000"/>
          <w:sz w:val="20"/>
          <w:szCs w:val="20"/>
        </w:rPr>
        <w:t>.</w:t>
      </w:r>
    </w:p>
    <w:p w:rsidR="00F1302B" w:rsidRPr="005C5EF7" w:rsidRDefault="00F1302B" w:rsidP="005C5EF7">
      <w:pPr>
        <w:spacing w:before="100" w:beforeAutospacing="1" w:after="100" w:afterAutospacing="1" w:line="240" w:lineRule="auto"/>
        <w:jc w:val="center"/>
        <w:rPr>
          <w:rFonts w:ascii="Tahoma" w:hAnsi="Tahoma" w:cs="Tahoma"/>
          <w:color w:val="000000"/>
          <w:sz w:val="18"/>
          <w:szCs w:val="18"/>
        </w:rPr>
      </w:pPr>
      <w:r w:rsidRPr="005C5EF7">
        <w:rPr>
          <w:rFonts w:ascii="Times New Roman" w:hAnsi="Times New Roman"/>
          <w:b/>
          <w:bCs/>
          <w:color w:val="000000"/>
          <w:sz w:val="27"/>
          <w:szCs w:val="27"/>
        </w:rPr>
        <w:t>Сравнительный анализ традиционного экзамена и ЕГЭ</w:t>
      </w:r>
    </w:p>
    <w:p w:rsidR="00F1302B" w:rsidRPr="005C5EF7" w:rsidRDefault="00F1302B" w:rsidP="005C5EF7">
      <w:pPr>
        <w:spacing w:before="100" w:beforeAutospacing="1" w:after="100" w:afterAutospacing="1" w:line="240" w:lineRule="auto"/>
        <w:jc w:val="center"/>
        <w:rPr>
          <w:rFonts w:ascii="Tahoma" w:hAnsi="Tahoma" w:cs="Tahoma"/>
          <w:color w:val="000000"/>
          <w:sz w:val="18"/>
          <w:szCs w:val="18"/>
        </w:rPr>
      </w:pPr>
    </w:p>
    <w:p w:rsidR="00F1302B" w:rsidRPr="005C5EF7" w:rsidRDefault="00F1302B" w:rsidP="005C5EF7">
      <w:pPr>
        <w:spacing w:after="0" w:line="240" w:lineRule="auto"/>
        <w:rPr>
          <w:rFonts w:ascii="Times New Roman" w:hAnsi="Times New Roman"/>
          <w:sz w:val="24"/>
          <w:szCs w:val="24"/>
        </w:rPr>
      </w:pPr>
      <w:r w:rsidRPr="005C5EF7">
        <w:rPr>
          <w:rFonts w:ascii="Times New Roman" w:hAnsi="Times New Roman"/>
          <w:b/>
          <w:bCs/>
          <w:color w:val="000000"/>
          <w:sz w:val="27"/>
          <w:szCs w:val="27"/>
        </w:rPr>
        <w:t>Отличительные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особенности</w:t>
      </w: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Традиционный экзамен</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 xml:space="preserve">Единый </w:t>
      </w:r>
      <w:proofErr w:type="spellStart"/>
      <w:r w:rsidRPr="005C5EF7">
        <w:rPr>
          <w:rFonts w:ascii="Times New Roman" w:hAnsi="Times New Roman"/>
          <w:b/>
          <w:bCs/>
          <w:color w:val="000000"/>
          <w:sz w:val="27"/>
          <w:szCs w:val="27"/>
        </w:rPr>
        <w:t>государствен</w:t>
      </w:r>
      <w:proofErr w:type="spellEnd"/>
      <w:r w:rsidRPr="005C5EF7">
        <w:rPr>
          <w:rFonts w:ascii="Times New Roman" w:hAnsi="Times New Roman"/>
          <w:b/>
          <w:bCs/>
          <w:color w:val="000000"/>
          <w:sz w:val="27"/>
          <w:szCs w:val="27"/>
        </w:rPr>
        <w:t>-</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roofErr w:type="spellStart"/>
      <w:r w:rsidRPr="005C5EF7">
        <w:rPr>
          <w:rFonts w:ascii="Times New Roman" w:hAnsi="Times New Roman"/>
          <w:b/>
          <w:bCs/>
          <w:color w:val="000000"/>
          <w:sz w:val="27"/>
          <w:szCs w:val="27"/>
        </w:rPr>
        <w:t>ный</w:t>
      </w:r>
      <w:proofErr w:type="spellEnd"/>
      <w:r w:rsidRPr="005C5EF7">
        <w:rPr>
          <w:rFonts w:ascii="Times New Roman" w:hAnsi="Times New Roman"/>
          <w:b/>
          <w:bCs/>
          <w:color w:val="000000"/>
          <w:sz w:val="27"/>
          <w:szCs w:val="27"/>
        </w:rPr>
        <w:t xml:space="preserve"> экзамен</w:t>
      </w: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Что оценивается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Важны не просто фактические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знания, а умение их преподнести. Уровень развития устной речи</w:t>
      </w: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может позволить скрыть пробелы в знаниях.</w:t>
      </w: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Оцениваются фактические знания и умение рассуждать, решать.</w:t>
      </w: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Что влияет на оценку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Большое влияние оказывают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субъективные факторы: контакт с экзаменатором, общее впечатление и т.д.</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Оценка максимально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объективна.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lastRenderedPageBreak/>
        <w:t>Возможность исправить собственную ошибку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p w:rsidR="00F1302B" w:rsidRPr="005C5EF7" w:rsidRDefault="00F1302B" w:rsidP="005C5EF7">
      <w:pPr>
        <w:spacing w:before="100" w:beforeAutospacing="1" w:after="100" w:afterAutospacing="1" w:line="240" w:lineRule="auto"/>
        <w:jc w:val="center"/>
        <w:rPr>
          <w:rFonts w:ascii="Tahoma" w:hAnsi="Tahoma" w:cs="Tahoma"/>
          <w:color w:val="000000"/>
          <w:sz w:val="18"/>
          <w:szCs w:val="18"/>
        </w:rPr>
      </w:pPr>
      <w:r w:rsidRPr="005C5EF7">
        <w:rPr>
          <w:rFonts w:ascii="Times New Roman" w:hAnsi="Times New Roman"/>
          <w:color w:val="000000"/>
          <w:sz w:val="24"/>
          <w:szCs w:val="24"/>
        </w:rPr>
        <w:t>Практически отсутствует</w:t>
      </w: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Кто оценивает</w:t>
      </w: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Знакомые ученику люди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Незнакомые эксперты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Когда можно узнать результаты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На устном экзамене – практически сразу, на письменном – через несколько дней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Через более длительное время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Содержание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Ученик должен продемонстрировать владение определенным фрагментом учебного материала (определенной темой, вопросом и т.д.)</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Экзамен охватывает практически весь объем учебного материала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Как происходит фиксация результатов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На письменном экзамене – на том же листе, на котором выполняется задание. На устном – на черновике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Результаты выполнения задания необходимо перенести на специальный бланк регистрации ответов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Стратегия деятельности во время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Выбор заданий строго регламентирован</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4"/>
          <w:szCs w:val="24"/>
        </w:rPr>
        <w:t>Индивидуальный подход к выбору заданий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6.Рефлексия.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получение обратной связи от участников группы о прошедшем занятии.</w:t>
      </w:r>
    </w:p>
    <w:p w:rsidR="00F1302B"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Подводится итог занятия. Ведущий задает вопрос: «Что важного, интересного, полезного было для вас на этом занятии?»</w:t>
      </w:r>
    </w:p>
    <w:p w:rsidR="00F1302B"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C63D2F">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BC0000"/>
          <w:sz w:val="27"/>
          <w:szCs w:val="27"/>
        </w:rPr>
        <w:t>ПРАВИЛО № 3.Делай, что должен, и будь, что будет.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BC0000"/>
          <w:sz w:val="27"/>
          <w:szCs w:val="27"/>
        </w:rPr>
        <w:t>ПРАВИЛО №4. Думай о задании, а не об оценке.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lastRenderedPageBreak/>
        <w:t>Занятие №3</w:t>
      </w:r>
      <w:r w:rsidRPr="005C5EF7">
        <w:rPr>
          <w:rFonts w:ascii="Times New Roman" w:hAnsi="Times New Roman"/>
          <w:b/>
          <w:bCs/>
          <w:color w:val="000000"/>
          <w:sz w:val="27"/>
        </w:rPr>
        <w:t> </w:t>
      </w:r>
      <w:r w:rsidRPr="005C5EF7">
        <w:rPr>
          <w:rFonts w:ascii="Times New Roman" w:hAnsi="Times New Roman"/>
          <w:b/>
          <w:bCs/>
          <w:color w:val="000000"/>
          <w:sz w:val="27"/>
          <w:szCs w:val="27"/>
        </w:rPr>
        <w:t>Тема «ПОНЯТИЕ О СТРЕССЕ. КАК СПРАВИТЬСЯ СО СТРЕССОМ НА ЭКЗАМЕНЕ?»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познакомить учеников с основными способами снижения тревоги в стрессовой ситуации.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Материалы</w:t>
      </w:r>
      <w:r w:rsidRPr="005C5EF7">
        <w:rPr>
          <w:rFonts w:ascii="Times New Roman" w:hAnsi="Times New Roman"/>
          <w:color w:val="000000"/>
          <w:sz w:val="27"/>
          <w:szCs w:val="27"/>
        </w:rPr>
        <w:t>: карточки к упражнению «Откровенно говоря…», раздаточный материал к упражнению «Эксперимент», старые газеты.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1. Упражнение «Откровенно говоря».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побудить участников к откровенному разговору, создание доверительной атмосферы на занятии.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Материал:</w:t>
      </w:r>
      <w:r w:rsidRPr="005C5EF7">
        <w:rPr>
          <w:rFonts w:ascii="Times New Roman" w:hAnsi="Times New Roman"/>
          <w:color w:val="000000"/>
          <w:sz w:val="27"/>
        </w:rPr>
        <w:t> </w:t>
      </w:r>
      <w:r w:rsidRPr="005C5EF7">
        <w:rPr>
          <w:rFonts w:ascii="Times New Roman" w:hAnsi="Times New Roman"/>
          <w:color w:val="000000"/>
          <w:sz w:val="27"/>
          <w:szCs w:val="27"/>
        </w:rPr>
        <w:t>карточки с написанными на них незаконченными предложениями.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r w:rsidRPr="005C5EF7">
        <w:rPr>
          <w:rFonts w:ascii="Times New Roman" w:hAnsi="Times New Roman"/>
          <w:color w:val="000000"/>
          <w:sz w:val="27"/>
          <w:szCs w:val="27"/>
        </w:rPr>
        <w:t>«На карточке написано начало предложения, прочитайте его и закончите, как считаете нужным».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Примерное содержание карточек:</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думаю о предстоящих экзаменах…</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готовлюсь к экзаменам…</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думаю о переживаниях моих родителей относительно предстоящих экзаменов…</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прихожу домой…</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у меня свободное время…</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гуляю на улице или иду на дискотеку…</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волнуюсь…</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не могу собраться с мыслями…</w:t>
      </w:r>
    </w:p>
    <w:p w:rsidR="00F1302B" w:rsidRPr="005C5EF7" w:rsidRDefault="00F1302B" w:rsidP="005C5EF7">
      <w:pPr>
        <w:numPr>
          <w:ilvl w:val="0"/>
          <w:numId w:val="8"/>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Откровенно говоря, когда я слышу об этих экзаменах…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w:t>
      </w:r>
      <w:r w:rsidRPr="005C5EF7">
        <w:rPr>
          <w:rFonts w:ascii="Times New Roman" w:hAnsi="Times New Roman"/>
          <w:color w:val="000000"/>
          <w:sz w:val="27"/>
          <w:szCs w:val="27"/>
        </w:rPr>
        <w:t>е: «Трудно ли было заканчивать предложенные фразы?»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2. Упражнение. «Эксперимент».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смоделировать ситуацию, научить самообладанию в стрессовых ситуациях.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szCs w:val="27"/>
        </w:rPr>
        <w:t>: «Каждый из вас получит карточку с заданием. Вам надо прочитать текст и записать его в тетрадь. Время выполнения задания 2 минуты. Обратите внимание на свои мысли и чувства во время выполнения задания. Это задание-модель экзамена, мини-стресс, т.к. время ограничено».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Содержание задания: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«ШАРЛЬПОДНЯЛЛЮСИНАСПИНУИСКАЗАЛОБХВАТИМОЮШЕЮ</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roofErr w:type="spellStart"/>
      <w:r w:rsidRPr="005C5EF7">
        <w:rPr>
          <w:rFonts w:ascii="Times New Roman" w:hAnsi="Times New Roman"/>
          <w:color w:val="000000"/>
          <w:sz w:val="27"/>
          <w:szCs w:val="27"/>
        </w:rPr>
        <w:t>НоКАКТеперьВеРнутьсяНАЭстАКАДУКаКПЕРЕнестиЭТоГо</w:t>
      </w:r>
      <w:proofErr w:type="spellEnd"/>
      <w:r w:rsidRPr="005C5EF7">
        <w:rPr>
          <w:rFonts w:ascii="Times New Roman" w:hAnsi="Times New Roman"/>
          <w:color w:val="000000"/>
          <w:sz w:val="27"/>
          <w:szCs w:val="27"/>
        </w:rPr>
        <w:t xml:space="preserve"> </w:t>
      </w:r>
      <w:proofErr w:type="spellStart"/>
      <w:r w:rsidRPr="005C5EF7">
        <w:rPr>
          <w:rFonts w:ascii="Times New Roman" w:hAnsi="Times New Roman"/>
          <w:color w:val="000000"/>
          <w:sz w:val="27"/>
          <w:szCs w:val="27"/>
        </w:rPr>
        <w:t>СтрАшНОНаПУгаННоГоРеБЕНКаВБеЗОПаСНОемЕсТО</w:t>
      </w:r>
      <w:proofErr w:type="spellEnd"/>
      <w:r w:rsidRPr="005C5EF7">
        <w:rPr>
          <w:rFonts w:ascii="Times New Roman" w:hAnsi="Times New Roman"/>
          <w:color w:val="000000"/>
          <w:sz w:val="27"/>
          <w:szCs w:val="27"/>
        </w:rPr>
        <w:t>;</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roofErr w:type="spellStart"/>
      <w:r w:rsidRPr="005C5EF7">
        <w:rPr>
          <w:rFonts w:ascii="Times New Roman" w:hAnsi="Times New Roman"/>
          <w:color w:val="000000"/>
          <w:sz w:val="27"/>
          <w:szCs w:val="27"/>
        </w:rPr>
        <w:t>наК</w:t>
      </w:r>
      <w:proofErr w:type="spellEnd"/>
      <w:r w:rsidRPr="005C5EF7">
        <w:rPr>
          <w:rFonts w:ascii="Times New Roman" w:hAnsi="Times New Roman"/>
          <w:color w:val="000000"/>
          <w:sz w:val="27"/>
          <w:szCs w:val="27"/>
        </w:rPr>
        <w:t xml:space="preserve"> </w:t>
      </w:r>
      <w:proofErr w:type="spellStart"/>
      <w:r w:rsidRPr="005C5EF7">
        <w:rPr>
          <w:rFonts w:ascii="Times New Roman" w:hAnsi="Times New Roman"/>
          <w:color w:val="000000"/>
          <w:sz w:val="27"/>
          <w:szCs w:val="27"/>
        </w:rPr>
        <w:t>ОнецП</w:t>
      </w:r>
      <w:proofErr w:type="spellEnd"/>
      <w:r w:rsidRPr="005C5EF7">
        <w:rPr>
          <w:rFonts w:ascii="Times New Roman" w:hAnsi="Times New Roman"/>
          <w:color w:val="000000"/>
          <w:sz w:val="27"/>
          <w:szCs w:val="27"/>
        </w:rPr>
        <w:t xml:space="preserve"> ОСЛЫШАЛ </w:t>
      </w:r>
      <w:proofErr w:type="spellStart"/>
      <w:r w:rsidRPr="005C5EF7">
        <w:rPr>
          <w:rFonts w:ascii="Times New Roman" w:hAnsi="Times New Roman"/>
          <w:color w:val="000000"/>
          <w:sz w:val="27"/>
          <w:szCs w:val="27"/>
        </w:rPr>
        <w:t>Ся</w:t>
      </w:r>
      <w:proofErr w:type="spellEnd"/>
      <w:r w:rsidRPr="005C5EF7">
        <w:rPr>
          <w:rFonts w:ascii="Times New Roman" w:hAnsi="Times New Roman"/>
          <w:color w:val="000000"/>
          <w:sz w:val="27"/>
          <w:szCs w:val="27"/>
        </w:rPr>
        <w:t xml:space="preserve"> Топ </w:t>
      </w:r>
      <w:proofErr w:type="spellStart"/>
      <w:r w:rsidRPr="005C5EF7">
        <w:rPr>
          <w:rFonts w:ascii="Times New Roman" w:hAnsi="Times New Roman"/>
          <w:color w:val="000000"/>
          <w:sz w:val="27"/>
          <w:szCs w:val="27"/>
        </w:rPr>
        <w:t>ОтБеГ</w:t>
      </w:r>
      <w:proofErr w:type="spellEnd"/>
      <w:r w:rsidRPr="005C5EF7">
        <w:rPr>
          <w:rFonts w:ascii="Times New Roman" w:hAnsi="Times New Roman"/>
          <w:color w:val="000000"/>
          <w:sz w:val="27"/>
          <w:szCs w:val="27"/>
        </w:rPr>
        <w:t xml:space="preserve"> </w:t>
      </w:r>
      <w:proofErr w:type="spellStart"/>
      <w:r w:rsidRPr="005C5EF7">
        <w:rPr>
          <w:rFonts w:ascii="Times New Roman" w:hAnsi="Times New Roman"/>
          <w:color w:val="000000"/>
          <w:sz w:val="27"/>
          <w:szCs w:val="27"/>
        </w:rPr>
        <w:t>УщиХ</w:t>
      </w:r>
      <w:proofErr w:type="spellEnd"/>
      <w:r w:rsidRPr="005C5EF7">
        <w:rPr>
          <w:rFonts w:ascii="Times New Roman" w:hAnsi="Times New Roman"/>
          <w:color w:val="000000"/>
          <w:sz w:val="27"/>
          <w:szCs w:val="27"/>
        </w:rPr>
        <w:t xml:space="preserve"> ног»</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lastRenderedPageBreak/>
        <w:t>Обсуждение:</w:t>
      </w:r>
      <w:r w:rsidRPr="005C5EF7">
        <w:rPr>
          <w:rFonts w:ascii="Times New Roman" w:hAnsi="Times New Roman"/>
          <w:color w:val="000000"/>
          <w:sz w:val="27"/>
        </w:rPr>
        <w:t> </w:t>
      </w:r>
      <w:r w:rsidRPr="005C5EF7">
        <w:rPr>
          <w:rFonts w:ascii="Times New Roman" w:hAnsi="Times New Roman"/>
          <w:color w:val="000000"/>
          <w:sz w:val="27"/>
          <w:szCs w:val="27"/>
        </w:rPr>
        <w:t>«Какие мысли и чувства удалось отследить перед заданием и во время работы? Какую стратегию выполнения задания вы выбрали: сразу начали писать или сначала прочитали текст? Уложились ли в отведенное время?»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3. Беседа - дискуссия «Экзамен и стресс».</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Экзамен - это не просто проверка знаний, а проверка знаний в условиях стресса. И значит, необходимо разобраться с тем, что такое стресс и какое влияние оказывает на человека ситуация неопределенности.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Стресс - это своего рода сигнал бедствия, который заставляет тело приготовиться «либо к бою, либо к бегству». Стресс мобилизует нас на борьбу с неожиданным препятствием.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Научные исследования говорят о наличии двух больших групп людей, переживающих стресс. В зависимости от того, как ведут себя старшеклассники в тревожной ситуации перед предстоящими экзаменами, всех ребят можно разделить на две группы.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Одни приходят в состоянии повышенной мобилизации, готовы отстаивать свои права на хорошую отметку, </w:t>
      </w:r>
      <w:proofErr w:type="spellStart"/>
      <w:r w:rsidRPr="005C5EF7">
        <w:rPr>
          <w:rFonts w:ascii="Times New Roman" w:hAnsi="Times New Roman"/>
          <w:color w:val="000000"/>
          <w:sz w:val="27"/>
          <w:szCs w:val="27"/>
        </w:rPr>
        <w:t>т.е.проявляют</w:t>
      </w:r>
      <w:proofErr w:type="spellEnd"/>
      <w:r w:rsidRPr="005C5EF7">
        <w:rPr>
          <w:rFonts w:ascii="Times New Roman" w:hAnsi="Times New Roman"/>
          <w:color w:val="000000"/>
          <w:sz w:val="27"/>
          <w:szCs w:val="27"/>
        </w:rPr>
        <w:t xml:space="preserve"> качества, аналогичные спортивной злости, помогающей выиграть.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Другие суетливо листают учебник. Эти ребята заранее предчувствуют поражение. Взяв экзаменационный билет, они не могут сразу прочитать вопросы.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Медики и психологи установили, что экзамен затрагивает глубокие пласты личности. Возможность провала становится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Человеком. При этом не играет роли даже «объективный </w:t>
      </w:r>
      <w:proofErr w:type="gramStart"/>
      <w:r w:rsidRPr="005C5EF7">
        <w:rPr>
          <w:rFonts w:ascii="Times New Roman" w:hAnsi="Times New Roman"/>
          <w:color w:val="000000"/>
          <w:sz w:val="27"/>
          <w:szCs w:val="27"/>
        </w:rPr>
        <w:t>результат»-</w:t>
      </w:r>
      <w:proofErr w:type="gramEnd"/>
      <w:r w:rsidRPr="005C5EF7">
        <w:rPr>
          <w:rFonts w:ascii="Times New Roman" w:hAnsi="Times New Roman"/>
          <w:color w:val="000000"/>
          <w:sz w:val="27"/>
          <w:szCs w:val="27"/>
        </w:rPr>
        <w:t xml:space="preserve"> полученные отметки. Хорошую оценку такие ученики объясняют «счастливым случаем», удачным билетом, а не результатом собственного труда. Экзамен оказывается поводом еще раз убедиться в собственной несостоятельности. Формируется замкнутый круг: прошлые неудачи - сходный тип реагирования на них- новая неудача- закрепление способа реагирования- так и накапливается груз неудач. Неудача для таких людей равносильна личностному поражению, т.к. затрагивает глубокие пласты самооценки.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4. Таблица «Позитивные и негативные установки».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познакомить с когнитивными установками, мешающими нормальной сдаче экзамена; переформулировать нездоровые установки на здоровые.</w:t>
      </w:r>
    </w:p>
    <w:p w:rsidR="00F1302B" w:rsidRPr="005C5EF7" w:rsidRDefault="00F1302B" w:rsidP="005C5EF7">
      <w:pPr>
        <w:spacing w:after="0" w:line="240" w:lineRule="auto"/>
        <w:rPr>
          <w:rFonts w:ascii="Times New Roman" w:hAnsi="Times New Roman"/>
          <w:sz w:val="24"/>
          <w:szCs w:val="24"/>
        </w:rPr>
      </w:pPr>
      <w:r w:rsidRPr="005C5EF7">
        <w:rPr>
          <w:rFonts w:ascii="Times New Roman" w:hAnsi="Times New Roman"/>
          <w:color w:val="000000"/>
          <w:sz w:val="27"/>
          <w:szCs w:val="27"/>
        </w:rPr>
        <w:t>«Я надеюсь и верю, что у меня все получится».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Негативное отношение к себе.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«Я бездарь и неудачник».</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«Я уважаю и люблю себя».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3.Стремление быть совершенным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«Я НЕ имею права на ошибку</w:t>
      </w:r>
      <w:proofErr w:type="gramStart"/>
      <w:r w:rsidRPr="005C5EF7">
        <w:rPr>
          <w:rFonts w:ascii="Times New Roman" w:hAnsi="Times New Roman"/>
          <w:color w:val="000000"/>
          <w:sz w:val="27"/>
          <w:szCs w:val="27"/>
        </w:rPr>
        <w:t>» .</w:t>
      </w:r>
      <w:proofErr w:type="gramEnd"/>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Я обязан все делать на «отлично».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«Я обязан быть успешным».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«Каждый человек имеет право на ошибку.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«Я имею право иногда быть неуспешным».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5. Упражнение «Слова поддержки».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научить поддерживать себя в ситуации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i/>
          <w:iCs/>
          <w:color w:val="000000"/>
          <w:sz w:val="27"/>
        </w:rPr>
        <w:t> </w:t>
      </w:r>
      <w:r w:rsidRPr="005C5EF7">
        <w:rPr>
          <w:rFonts w:ascii="Times New Roman" w:hAnsi="Times New Roman"/>
          <w:color w:val="000000"/>
          <w:sz w:val="27"/>
          <w:szCs w:val="27"/>
        </w:rPr>
        <w:t>«Напишите слова ободрения и поддержки, как если бы их сказал человек, который верит в вас и уважает вас».</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BC0000"/>
          <w:sz w:val="27"/>
          <w:szCs w:val="27"/>
        </w:rPr>
        <w:t>ПРАВИЛО №5. Поддерживай себя, особенно в трудный момент.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6. Мини-лекция о стрессе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осветить теоретические аспекты и рекомендовать упражнения на нейтрализацию и снятие стресса.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Информирование.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Ганс </w:t>
      </w:r>
      <w:proofErr w:type="spellStart"/>
      <w:r w:rsidRPr="005C5EF7">
        <w:rPr>
          <w:rFonts w:ascii="Times New Roman" w:hAnsi="Times New Roman"/>
          <w:color w:val="000000"/>
          <w:sz w:val="27"/>
          <w:szCs w:val="27"/>
        </w:rPr>
        <w:t>Селье</w:t>
      </w:r>
      <w:proofErr w:type="spellEnd"/>
      <w:r w:rsidRPr="005C5EF7">
        <w:rPr>
          <w:rFonts w:ascii="Times New Roman" w:hAnsi="Times New Roman"/>
          <w:color w:val="000000"/>
          <w:sz w:val="27"/>
          <w:szCs w:val="27"/>
        </w:rPr>
        <w:t xml:space="preserve"> выделил три фазы реагирования организма на стресс:</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1.Реакция тревоги.</w:t>
      </w:r>
      <w:r w:rsidRPr="005C5EF7">
        <w:rPr>
          <w:rFonts w:ascii="Times New Roman" w:hAnsi="Times New Roman"/>
          <w:b/>
          <w:bCs/>
          <w:i/>
          <w:iCs/>
          <w:color w:val="000000"/>
          <w:sz w:val="27"/>
        </w:rPr>
        <w:t> </w:t>
      </w:r>
      <w:r w:rsidRPr="005C5EF7">
        <w:rPr>
          <w:rFonts w:ascii="Times New Roman" w:hAnsi="Times New Roman"/>
          <w:color w:val="000000"/>
          <w:sz w:val="27"/>
          <w:szCs w:val="27"/>
        </w:rPr>
        <w:t>В начале стрессовой ситуации происходит мобилизация необходимых сил. Об этом свидетельствуют: учащенный пульс, участившиеся головные боли, жалобы на боли в желудке, учащенное дыхание и сердцебиение, повышенное потоотделение, кроме того, снижение усидчивости, неспособность сосредоточиться, приступы раздражительности, гнева, беспокойство, смятение, отсутствие уверенности в себе, страх.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2 Фаза сопротивления.</w:t>
      </w:r>
      <w:r w:rsidRPr="005C5EF7">
        <w:rPr>
          <w:rFonts w:ascii="Times New Roman" w:hAnsi="Times New Roman"/>
          <w:b/>
          <w:bCs/>
          <w:i/>
          <w:iCs/>
          <w:color w:val="000000"/>
          <w:sz w:val="27"/>
        </w:rPr>
        <w:t> </w:t>
      </w:r>
      <w:r w:rsidRPr="005C5EF7">
        <w:rPr>
          <w:rFonts w:ascii="Times New Roman" w:hAnsi="Times New Roman"/>
          <w:color w:val="000000"/>
          <w:sz w:val="27"/>
          <w:szCs w:val="27"/>
        </w:rPr>
        <w:t>Делается попытка преодолеть возникшие трудности. На этой стадии организм оказывается более устойчивым к разнообразным вредным воздействиям, чем в обычном состоянии. Наиболее эффективная помощь в этот период- укрепление уверенности ребенка в себе.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3. Реакция истощения.</w:t>
      </w:r>
      <w:r w:rsidRPr="005C5EF7">
        <w:rPr>
          <w:rFonts w:ascii="Times New Roman" w:hAnsi="Times New Roman"/>
          <w:b/>
          <w:bCs/>
          <w:i/>
          <w:iCs/>
          <w:color w:val="000000"/>
          <w:sz w:val="27"/>
        </w:rPr>
        <w:t> </w:t>
      </w:r>
      <w:r w:rsidRPr="005C5EF7">
        <w:rPr>
          <w:rFonts w:ascii="Times New Roman" w:hAnsi="Times New Roman"/>
          <w:color w:val="000000"/>
          <w:sz w:val="27"/>
          <w:szCs w:val="27"/>
        </w:rPr>
        <w:t>После длительного напряжения понижается способность организма к сопротивлению. В этот период возрастает восприимчивость к заболеваниям, истощается запас жизненных сил, снижается уверенность.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BC0000"/>
          <w:sz w:val="27"/>
          <w:szCs w:val="27"/>
        </w:rPr>
        <w:t>ПРАВИЛО №6. Стресс- норма жизни. Главное - не доводить себя до третьей фазы.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lastRenderedPageBreak/>
        <w:t>7. Мини- лекция «Способы снятия нервно-психического напряжения».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 xml:space="preserve">познакомить с понятием </w:t>
      </w:r>
      <w:proofErr w:type="spellStart"/>
      <w:r w:rsidRPr="005C5EF7">
        <w:rPr>
          <w:rFonts w:ascii="Times New Roman" w:hAnsi="Times New Roman"/>
          <w:color w:val="000000"/>
          <w:sz w:val="27"/>
          <w:szCs w:val="27"/>
        </w:rPr>
        <w:t>саморегуляции</w:t>
      </w:r>
      <w:proofErr w:type="spellEnd"/>
      <w:r w:rsidRPr="005C5EF7">
        <w:rPr>
          <w:rFonts w:ascii="Times New Roman" w:hAnsi="Times New Roman"/>
          <w:color w:val="000000"/>
          <w:sz w:val="27"/>
          <w:szCs w:val="27"/>
        </w:rPr>
        <w:t xml:space="preserve"> и предложить эффективные способы снятия напряжения.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Информирование.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Способы снятия нервно- психического напряжения</w:t>
      </w:r>
      <w:r w:rsidRPr="005C5EF7">
        <w:rPr>
          <w:rFonts w:ascii="Times New Roman" w:hAnsi="Times New Roman"/>
          <w:color w:val="000000"/>
          <w:sz w:val="27"/>
          <w:szCs w:val="27"/>
        </w:rPr>
        <w:t>:</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Спортивные занятия.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Контрастный душ.</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Стирка белья вручную.</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4) Мытье посуды.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5) Скомкать газету и выбросить ее.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6) Газету порвать на мелкие кусочки, «еще мельче». Затем выбросить на помойку.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7) Слепить из газеты свое настроение.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8) Закрасить газетный разворот.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9) Громко спеть любимую песню.</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10) Покричать то громко, то тихо.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11) Потанцевать под музыку, причем как спокойную, так и «буйную».</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12) Погулять в лесу, покричать. Дома можно покричать в </w:t>
      </w:r>
      <w:proofErr w:type="gramStart"/>
      <w:r w:rsidRPr="005C5EF7">
        <w:rPr>
          <w:rFonts w:ascii="Times New Roman" w:hAnsi="Times New Roman"/>
          <w:color w:val="000000"/>
          <w:sz w:val="27"/>
          <w:szCs w:val="27"/>
        </w:rPr>
        <w:t>« коробку</w:t>
      </w:r>
      <w:proofErr w:type="gramEnd"/>
      <w:r w:rsidRPr="005C5EF7">
        <w:rPr>
          <w:rFonts w:ascii="Times New Roman" w:hAnsi="Times New Roman"/>
          <w:color w:val="000000"/>
          <w:sz w:val="27"/>
          <w:szCs w:val="27"/>
        </w:rPr>
        <w:t xml:space="preserve"> крика» (коробка из-под обуви с вырезанным отверстием и набитая ватой)».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8. Упражнение «Прощай напряжение!»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обучить снимать напряжение приемлемым способом.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proofErr w:type="gramStart"/>
      <w:r w:rsidRPr="005C5EF7">
        <w:rPr>
          <w:rFonts w:ascii="Times New Roman" w:hAnsi="Times New Roman"/>
          <w:color w:val="000000"/>
          <w:sz w:val="27"/>
          <w:szCs w:val="27"/>
        </w:rPr>
        <w:t>« Скомкать</w:t>
      </w:r>
      <w:proofErr w:type="gramEnd"/>
      <w:r w:rsidRPr="005C5EF7">
        <w:rPr>
          <w:rFonts w:ascii="Times New Roman" w:hAnsi="Times New Roman"/>
          <w:color w:val="000000"/>
          <w:sz w:val="27"/>
          <w:szCs w:val="27"/>
        </w:rPr>
        <w:t xml:space="preserve"> газетный лист, вложив в это все свое напряжение. Сделать комок как можно меньше и по команде одновременно всем бросить комок в цель на доске».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Обсуждение</w:t>
      </w:r>
      <w:r w:rsidRPr="005C5EF7">
        <w:rPr>
          <w:rFonts w:ascii="Times New Roman" w:hAnsi="Times New Roman"/>
          <w:color w:val="000000"/>
          <w:sz w:val="27"/>
          <w:szCs w:val="27"/>
        </w:rPr>
        <w:t xml:space="preserve">: </w:t>
      </w:r>
      <w:proofErr w:type="gramStart"/>
      <w:r w:rsidRPr="005C5EF7">
        <w:rPr>
          <w:rFonts w:ascii="Times New Roman" w:hAnsi="Times New Roman"/>
          <w:color w:val="000000"/>
          <w:sz w:val="27"/>
          <w:szCs w:val="27"/>
        </w:rPr>
        <w:t>« Как</w:t>
      </w:r>
      <w:proofErr w:type="gramEnd"/>
      <w:r w:rsidRPr="005C5EF7">
        <w:rPr>
          <w:rFonts w:ascii="Times New Roman" w:hAnsi="Times New Roman"/>
          <w:color w:val="000000"/>
          <w:sz w:val="27"/>
          <w:szCs w:val="27"/>
        </w:rPr>
        <w:t xml:space="preserve"> вы себя чувствуете? Расстались ли вы со своим напряжением? Ваши ощущения до и после упражнения».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lastRenderedPageBreak/>
        <w:t>9. Мини-лекция «РЕЛАКСАЦИЯ»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познакомить с понятием релаксация.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Информирование.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Состояние тревоги обычно связано с мышечным напряжением и с нарушением дыхания.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10.Упражнение: «Дыхательная релаксация».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научить справляться с тревогой, используя дыхание.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szCs w:val="27"/>
        </w:rPr>
        <w:t>: «Наиболее простой способ- это дыхание на счет. Примите удобное положение, закройте глаза и сосредоточьтесь на дыхании. На четыре счета сделайте вдох, на четыре счета - выдох. Сделайте 3-5 вдохов-выдохов».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Обсуждение:</w:t>
      </w:r>
      <w:r w:rsidRPr="005C5EF7">
        <w:rPr>
          <w:rFonts w:ascii="Times New Roman" w:hAnsi="Times New Roman"/>
          <w:color w:val="000000"/>
          <w:sz w:val="27"/>
        </w:rPr>
        <w:t> </w:t>
      </w:r>
      <w:r w:rsidRPr="005C5EF7">
        <w:rPr>
          <w:rFonts w:ascii="Times New Roman" w:hAnsi="Times New Roman"/>
          <w:color w:val="000000"/>
          <w:sz w:val="27"/>
          <w:szCs w:val="27"/>
        </w:rPr>
        <w:t>«Как поменялось ваше состояние? Возникли ли трудности при выполнении упражнения?»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11.Упражнение. «Мышечная релаксация».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i/>
          <w:iCs/>
          <w:color w:val="000000"/>
          <w:sz w:val="27"/>
        </w:rPr>
        <w:t> </w:t>
      </w:r>
      <w:r w:rsidRPr="005C5EF7">
        <w:rPr>
          <w:rFonts w:ascii="Times New Roman" w:hAnsi="Times New Roman"/>
          <w:color w:val="000000"/>
          <w:sz w:val="27"/>
          <w:szCs w:val="27"/>
        </w:rPr>
        <w:t>научить справляться с тревогой, используя методы мышечной релаксации.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r w:rsidRPr="005C5EF7">
        <w:rPr>
          <w:rFonts w:ascii="Times New Roman" w:hAnsi="Times New Roman"/>
          <w:color w:val="000000"/>
          <w:sz w:val="27"/>
          <w:szCs w:val="27"/>
        </w:rPr>
        <w:t>«Вашему вниманию предлагается несколько упражнений, основанных на расслаблении мышц.</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1) дыхание: вдох (с надуванием </w:t>
      </w:r>
      <w:proofErr w:type="gramStart"/>
      <w:r w:rsidRPr="005C5EF7">
        <w:rPr>
          <w:rFonts w:ascii="Times New Roman" w:hAnsi="Times New Roman"/>
          <w:color w:val="000000"/>
          <w:sz w:val="27"/>
          <w:szCs w:val="27"/>
        </w:rPr>
        <w:t>диафрагмы)-</w:t>
      </w:r>
      <w:proofErr w:type="gramEnd"/>
      <w:r w:rsidRPr="005C5EF7">
        <w:rPr>
          <w:rFonts w:ascii="Times New Roman" w:hAnsi="Times New Roman"/>
          <w:color w:val="000000"/>
          <w:sz w:val="27"/>
          <w:szCs w:val="27"/>
        </w:rPr>
        <w:t xml:space="preserve"> задержка дыхания - медленный выдох через рот (3-5 раз);</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на вдохе поднять брови (удивиться) - задержка дыхания - медленно опускать брови на выдохе (3-5 раз</w:t>
      </w:r>
      <w:proofErr w:type="gramStart"/>
      <w:r w:rsidRPr="005C5EF7">
        <w:rPr>
          <w:rFonts w:ascii="Times New Roman" w:hAnsi="Times New Roman"/>
          <w:color w:val="000000"/>
          <w:sz w:val="27"/>
          <w:szCs w:val="27"/>
        </w:rPr>
        <w:t>) ;</w:t>
      </w:r>
      <w:proofErr w:type="gramEnd"/>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3) на вдохе зажмурить глаза - задержка дыхания - медленно открывать глаза на </w:t>
      </w:r>
      <w:proofErr w:type="gramStart"/>
      <w:r w:rsidRPr="005C5EF7">
        <w:rPr>
          <w:rFonts w:ascii="Times New Roman" w:hAnsi="Times New Roman"/>
          <w:color w:val="000000"/>
          <w:sz w:val="27"/>
          <w:szCs w:val="27"/>
        </w:rPr>
        <w:t>выдохе(</w:t>
      </w:r>
      <w:proofErr w:type="gramEnd"/>
      <w:r w:rsidRPr="005C5EF7">
        <w:rPr>
          <w:rFonts w:ascii="Times New Roman" w:hAnsi="Times New Roman"/>
          <w:color w:val="000000"/>
          <w:sz w:val="27"/>
          <w:szCs w:val="27"/>
        </w:rPr>
        <w:t>3-5 раз);</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4) на вдохе растянуть улыбку (оскалиться)- задержать дыхание - медленно на выдохе убрать </w:t>
      </w:r>
      <w:proofErr w:type="gramStart"/>
      <w:r w:rsidRPr="005C5EF7">
        <w:rPr>
          <w:rFonts w:ascii="Times New Roman" w:hAnsi="Times New Roman"/>
          <w:color w:val="000000"/>
          <w:sz w:val="27"/>
          <w:szCs w:val="27"/>
        </w:rPr>
        <w:t>улыбку(</w:t>
      </w:r>
      <w:proofErr w:type="gramEnd"/>
      <w:r w:rsidRPr="005C5EF7">
        <w:rPr>
          <w:rFonts w:ascii="Times New Roman" w:hAnsi="Times New Roman"/>
          <w:color w:val="000000"/>
          <w:sz w:val="27"/>
          <w:szCs w:val="27"/>
        </w:rPr>
        <w:t>3-5 раз);</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5) руки в «замке» на уровне груди, пальцы сдавить в «замке» и давить ладонь на ладонь - задержка дыхания - медленно расцепляем руки на выдохе (3-5 раз);</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6) делать одновременно упражнения 3-4-5;</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7) сесть на кончике стула, спина прямая, на вдохе приподнять ноги над полом и потянуть носки на себя – задержка дыхания - медленный выдох».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Обсуждение</w:t>
      </w:r>
      <w:r w:rsidRPr="005C5EF7">
        <w:rPr>
          <w:rFonts w:ascii="Times New Roman" w:hAnsi="Times New Roman"/>
          <w:color w:val="000000"/>
          <w:sz w:val="27"/>
          <w:szCs w:val="27"/>
        </w:rPr>
        <w:t>: «Как поменялось ваше состояние? Возникли ли трудности при выполнении упражнения?»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lastRenderedPageBreak/>
        <w:t>12. Рефлексия.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получение обратной связи о прошедшем занятии.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Учащимся предлагается ответить на некоторые вопросы: «Как вы себя чувствуете? Какой способ снятия тревоги показался наиболее подходящим лично для вас?»</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 xml:space="preserve">Занятие №4. </w:t>
      </w:r>
      <w:proofErr w:type="gramStart"/>
      <w:r w:rsidRPr="005C5EF7">
        <w:rPr>
          <w:rFonts w:ascii="Times New Roman" w:hAnsi="Times New Roman"/>
          <w:b/>
          <w:bCs/>
          <w:color w:val="000000"/>
          <w:sz w:val="27"/>
          <w:szCs w:val="27"/>
        </w:rPr>
        <w:t>ТЕМА :</w:t>
      </w:r>
      <w:proofErr w:type="gramEnd"/>
      <w:r w:rsidRPr="005C5EF7">
        <w:rPr>
          <w:rFonts w:ascii="Times New Roman" w:hAnsi="Times New Roman"/>
          <w:b/>
          <w:bCs/>
          <w:color w:val="000000"/>
          <w:sz w:val="27"/>
          <w:szCs w:val="27"/>
        </w:rPr>
        <w:t xml:space="preserve"> «УВЕРЕННОСТЬ НА ЭКЗАМЕНЕ».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познакомить выпускников с правилами и процедурой ЕГЭ; повысить уверенность в себе, в своих силах; актуализация внутренних ресурсов.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Необходимые материалы: листы бумаги (по количеству учащихся), цветные карандаши,</w:t>
      </w:r>
      <w:r w:rsidRPr="005C5EF7">
        <w:rPr>
          <w:rFonts w:ascii="Times New Roman" w:hAnsi="Times New Roman"/>
          <w:color w:val="000000"/>
          <w:sz w:val="27"/>
        </w:rPr>
        <w:t> </w:t>
      </w:r>
      <w:r w:rsidRPr="005C5EF7">
        <w:rPr>
          <w:rFonts w:ascii="Times New Roman" w:hAnsi="Times New Roman"/>
          <w:b/>
          <w:bCs/>
          <w:i/>
          <w:iCs/>
          <w:color w:val="000000"/>
          <w:sz w:val="27"/>
          <w:szCs w:val="27"/>
        </w:rPr>
        <w:t>памятка для выпускников «Как подготовиться к сдаче ЕГЭ»</w:t>
      </w:r>
      <w:r w:rsidRPr="005C5EF7">
        <w:rPr>
          <w:rFonts w:ascii="Times New Roman" w:hAnsi="Times New Roman"/>
          <w:color w:val="000000"/>
          <w:sz w:val="27"/>
        </w:rPr>
        <w:t> </w:t>
      </w:r>
      <w:r w:rsidRPr="005C5EF7">
        <w:rPr>
          <w:rFonts w:ascii="Times New Roman" w:hAnsi="Times New Roman"/>
          <w:color w:val="000000"/>
          <w:sz w:val="27"/>
          <w:szCs w:val="27"/>
        </w:rPr>
        <w:t>(по количеству учащихся).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1. Разогрев. Упражнение «Я люблю…Я могу…Я хочу…».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xml:space="preserve">: положительный настрой, развитие чувства </w:t>
      </w:r>
      <w:proofErr w:type="spellStart"/>
      <w:r w:rsidRPr="005C5EF7">
        <w:rPr>
          <w:rFonts w:ascii="Times New Roman" w:hAnsi="Times New Roman"/>
          <w:color w:val="000000"/>
          <w:sz w:val="27"/>
          <w:szCs w:val="27"/>
        </w:rPr>
        <w:t>эмпатии</w:t>
      </w:r>
      <w:proofErr w:type="spellEnd"/>
      <w:r w:rsidRPr="005C5EF7">
        <w:rPr>
          <w:rFonts w:ascii="Times New Roman" w:hAnsi="Times New Roman"/>
          <w:color w:val="000000"/>
          <w:sz w:val="27"/>
          <w:szCs w:val="27"/>
        </w:rPr>
        <w:t>, повышение самооценки.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szCs w:val="27"/>
        </w:rPr>
        <w:t xml:space="preserve">: </w:t>
      </w:r>
      <w:proofErr w:type="gramStart"/>
      <w:r w:rsidRPr="005C5EF7">
        <w:rPr>
          <w:rFonts w:ascii="Times New Roman" w:hAnsi="Times New Roman"/>
          <w:color w:val="000000"/>
          <w:sz w:val="27"/>
          <w:szCs w:val="27"/>
        </w:rPr>
        <w:t>« Передавая</w:t>
      </w:r>
      <w:proofErr w:type="gramEnd"/>
      <w:r w:rsidRPr="005C5EF7">
        <w:rPr>
          <w:rFonts w:ascii="Times New Roman" w:hAnsi="Times New Roman"/>
          <w:color w:val="000000"/>
          <w:sz w:val="27"/>
          <w:szCs w:val="27"/>
        </w:rPr>
        <w:t xml:space="preserve"> по кругу мячик, закончите фразу «Я люблю…», затем «Я хочу…», и наконец, «Я могу…».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Анализ:</w:t>
      </w:r>
      <w:r w:rsidRPr="005C5EF7">
        <w:rPr>
          <w:rFonts w:ascii="Times New Roman" w:hAnsi="Times New Roman"/>
          <w:color w:val="000000"/>
          <w:sz w:val="27"/>
        </w:rPr>
        <w:t> </w:t>
      </w:r>
      <w:proofErr w:type="gramStart"/>
      <w:r w:rsidRPr="005C5EF7">
        <w:rPr>
          <w:rFonts w:ascii="Times New Roman" w:hAnsi="Times New Roman"/>
          <w:color w:val="000000"/>
          <w:sz w:val="27"/>
          <w:szCs w:val="27"/>
        </w:rPr>
        <w:t>« Трудно</w:t>
      </w:r>
      <w:proofErr w:type="gramEnd"/>
      <w:r w:rsidRPr="005C5EF7">
        <w:rPr>
          <w:rFonts w:ascii="Times New Roman" w:hAnsi="Times New Roman"/>
          <w:color w:val="000000"/>
          <w:sz w:val="27"/>
          <w:szCs w:val="27"/>
        </w:rPr>
        <w:t xml:space="preserve"> ли было говорить о себе? Как вы себя чувствовали, когда говорили о себе?»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2.Тест «О правилах и процедуре проведения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в простой и эмоционально комфортной форме проверить степень знакомства с процедурой проведения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r w:rsidRPr="005C5EF7">
        <w:rPr>
          <w:rFonts w:ascii="Times New Roman" w:hAnsi="Times New Roman"/>
          <w:color w:val="000000"/>
          <w:sz w:val="27"/>
          <w:szCs w:val="27"/>
        </w:rPr>
        <w:t>«Очень важно хорошо ориентироваться в правилах и процедуре проведения ЕГЭ. Вам предлагаются вопросы, касающиеся правил ЕГЭ. Из нескольких вариантов выберите правильный ответ» (Приложение 2).</w:t>
      </w: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r w:rsidRPr="005C5EF7">
        <w:rPr>
          <w:rFonts w:ascii="Times New Roman" w:hAnsi="Times New Roman"/>
          <w:color w:val="000000"/>
          <w:sz w:val="24"/>
          <w:szCs w:val="24"/>
        </w:rPr>
        <w:t>Приложение 2</w:t>
      </w:r>
    </w:p>
    <w:p w:rsidR="00F1302B" w:rsidRPr="005C5EF7" w:rsidRDefault="00F1302B" w:rsidP="005C5EF7">
      <w:pPr>
        <w:spacing w:before="100" w:beforeAutospacing="1" w:after="100" w:afterAutospacing="1" w:line="240" w:lineRule="auto"/>
        <w:jc w:val="center"/>
        <w:rPr>
          <w:rFonts w:ascii="Tahoma" w:hAnsi="Tahoma" w:cs="Tahoma"/>
          <w:color w:val="000000"/>
          <w:sz w:val="18"/>
          <w:szCs w:val="18"/>
        </w:rPr>
      </w:pPr>
      <w:r w:rsidRPr="005C5EF7">
        <w:rPr>
          <w:rFonts w:ascii="Times New Roman" w:hAnsi="Times New Roman"/>
          <w:b/>
          <w:bCs/>
          <w:i/>
          <w:iCs/>
          <w:color w:val="000000"/>
          <w:sz w:val="27"/>
          <w:szCs w:val="27"/>
        </w:rPr>
        <w:t>ТЕСТ О ПРАВИЛАХ И ПРОЦЕДУРЕ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А1 </w:t>
      </w:r>
      <w:proofErr w:type="gramStart"/>
      <w:r w:rsidRPr="005C5EF7">
        <w:rPr>
          <w:rFonts w:ascii="Times New Roman" w:hAnsi="Times New Roman"/>
          <w:i/>
          <w:iCs/>
          <w:color w:val="000000"/>
          <w:sz w:val="27"/>
          <w:szCs w:val="27"/>
        </w:rPr>
        <w:t>Чем</w:t>
      </w:r>
      <w:proofErr w:type="gramEnd"/>
      <w:r w:rsidRPr="005C5EF7">
        <w:rPr>
          <w:rFonts w:ascii="Times New Roman" w:hAnsi="Times New Roman"/>
          <w:i/>
          <w:iCs/>
          <w:color w:val="000000"/>
          <w:sz w:val="27"/>
          <w:szCs w:val="27"/>
        </w:rPr>
        <w:t xml:space="preserve"> нельзя пользоваться на экзамене?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Мобильным телефоном(+)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2. </w:t>
      </w:r>
      <w:proofErr w:type="spellStart"/>
      <w:r w:rsidRPr="005C5EF7">
        <w:rPr>
          <w:rFonts w:ascii="Times New Roman" w:hAnsi="Times New Roman"/>
          <w:color w:val="000000"/>
          <w:sz w:val="27"/>
          <w:szCs w:val="27"/>
        </w:rPr>
        <w:t>Гелевой</w:t>
      </w:r>
      <w:proofErr w:type="spellEnd"/>
      <w:r w:rsidRPr="005C5EF7">
        <w:rPr>
          <w:rFonts w:ascii="Times New Roman" w:hAnsi="Times New Roman"/>
          <w:color w:val="000000"/>
          <w:sz w:val="27"/>
          <w:szCs w:val="27"/>
        </w:rPr>
        <w:t xml:space="preserve"> ручкой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Тестовым материалом (КИМ)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А2 </w:t>
      </w:r>
      <w:proofErr w:type="gramStart"/>
      <w:r w:rsidRPr="005C5EF7">
        <w:rPr>
          <w:rFonts w:ascii="Times New Roman" w:hAnsi="Times New Roman"/>
          <w:i/>
          <w:iCs/>
          <w:color w:val="000000"/>
          <w:sz w:val="27"/>
          <w:szCs w:val="27"/>
        </w:rPr>
        <w:t>На</w:t>
      </w:r>
      <w:proofErr w:type="gramEnd"/>
      <w:r w:rsidRPr="005C5EF7">
        <w:rPr>
          <w:rFonts w:ascii="Times New Roman" w:hAnsi="Times New Roman"/>
          <w:i/>
          <w:iCs/>
          <w:color w:val="000000"/>
          <w:sz w:val="27"/>
          <w:szCs w:val="27"/>
        </w:rPr>
        <w:t xml:space="preserve"> экзамен необходимо принести: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Учебник</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2. Паспорт(+)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Персональный компьютер</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А3 </w:t>
      </w:r>
      <w:proofErr w:type="gramStart"/>
      <w:r w:rsidRPr="005C5EF7">
        <w:rPr>
          <w:rFonts w:ascii="Times New Roman" w:hAnsi="Times New Roman"/>
          <w:i/>
          <w:iCs/>
          <w:color w:val="000000"/>
          <w:sz w:val="27"/>
          <w:szCs w:val="27"/>
        </w:rPr>
        <w:t>При</w:t>
      </w:r>
      <w:proofErr w:type="gramEnd"/>
      <w:r w:rsidRPr="005C5EF7">
        <w:rPr>
          <w:rFonts w:ascii="Times New Roman" w:hAnsi="Times New Roman"/>
          <w:i/>
          <w:iCs/>
          <w:color w:val="000000"/>
          <w:sz w:val="27"/>
          <w:szCs w:val="27"/>
        </w:rPr>
        <w:t xml:space="preserve"> нарушении требований, предусмотренных правилами проведения экзамена, учащийся: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Встает в угол</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Удаляется с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Платит штраф</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А4 </w:t>
      </w:r>
      <w:proofErr w:type="gramStart"/>
      <w:r w:rsidRPr="005C5EF7">
        <w:rPr>
          <w:rFonts w:ascii="Times New Roman" w:hAnsi="Times New Roman"/>
          <w:i/>
          <w:iCs/>
          <w:color w:val="000000"/>
          <w:sz w:val="27"/>
          <w:szCs w:val="27"/>
        </w:rPr>
        <w:t>Для</w:t>
      </w:r>
      <w:proofErr w:type="gramEnd"/>
      <w:r w:rsidRPr="005C5EF7">
        <w:rPr>
          <w:rFonts w:ascii="Times New Roman" w:hAnsi="Times New Roman"/>
          <w:i/>
          <w:iCs/>
          <w:color w:val="000000"/>
          <w:sz w:val="27"/>
          <w:szCs w:val="27"/>
        </w:rPr>
        <w:t xml:space="preserve"> выхода из аудитории во время экзамена необходимо обратиться: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К организатору(+)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К президенту РФ</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К другу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А5 </w:t>
      </w:r>
      <w:proofErr w:type="gramStart"/>
      <w:r w:rsidRPr="005C5EF7">
        <w:rPr>
          <w:rFonts w:ascii="Times New Roman" w:hAnsi="Times New Roman"/>
          <w:i/>
          <w:iCs/>
          <w:color w:val="000000"/>
          <w:sz w:val="27"/>
          <w:szCs w:val="27"/>
        </w:rPr>
        <w:t>Во</w:t>
      </w:r>
      <w:proofErr w:type="gramEnd"/>
      <w:r w:rsidRPr="005C5EF7">
        <w:rPr>
          <w:rFonts w:ascii="Times New Roman" w:hAnsi="Times New Roman"/>
          <w:i/>
          <w:iCs/>
          <w:color w:val="000000"/>
          <w:sz w:val="27"/>
          <w:szCs w:val="27"/>
        </w:rPr>
        <w:t xml:space="preserve"> избежание ошибок лучше сначала записать номера ответов: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На ладони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На полях бланка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На черновике(+)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А6 </w:t>
      </w:r>
      <w:proofErr w:type="gramStart"/>
      <w:r w:rsidRPr="005C5EF7">
        <w:rPr>
          <w:rFonts w:ascii="Times New Roman" w:hAnsi="Times New Roman"/>
          <w:i/>
          <w:iCs/>
          <w:color w:val="000000"/>
          <w:sz w:val="27"/>
          <w:szCs w:val="27"/>
        </w:rPr>
        <w:t>После</w:t>
      </w:r>
      <w:proofErr w:type="gramEnd"/>
      <w:r w:rsidRPr="005C5EF7">
        <w:rPr>
          <w:rFonts w:ascii="Times New Roman" w:hAnsi="Times New Roman"/>
          <w:i/>
          <w:iCs/>
          <w:color w:val="000000"/>
          <w:sz w:val="27"/>
          <w:szCs w:val="27"/>
        </w:rPr>
        <w:t xml:space="preserve"> выполнения задания группы «А» необходимо выбрать номер</w:t>
      </w:r>
      <w:r w:rsidRPr="005C5EF7">
        <w:rPr>
          <w:rFonts w:ascii="Times New Roman" w:hAnsi="Times New Roman"/>
          <w:color w:val="000000"/>
          <w:sz w:val="27"/>
        </w:rPr>
        <w:t> </w:t>
      </w:r>
      <w:r w:rsidRPr="005C5EF7">
        <w:rPr>
          <w:rFonts w:ascii="Times New Roman" w:hAnsi="Times New Roman"/>
          <w:i/>
          <w:iCs/>
          <w:color w:val="000000"/>
          <w:sz w:val="27"/>
          <w:szCs w:val="27"/>
        </w:rPr>
        <w:t>правильного ответа и поставить в клеточку с номером правильного ответа: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Галочку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Звездочку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Крестик(+)</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А7 </w:t>
      </w:r>
      <w:proofErr w:type="gramStart"/>
      <w:r w:rsidRPr="005C5EF7">
        <w:rPr>
          <w:rFonts w:ascii="Times New Roman" w:hAnsi="Times New Roman"/>
          <w:i/>
          <w:iCs/>
          <w:color w:val="000000"/>
          <w:sz w:val="27"/>
          <w:szCs w:val="27"/>
        </w:rPr>
        <w:t>Если</w:t>
      </w:r>
      <w:proofErr w:type="gramEnd"/>
      <w:r w:rsidRPr="005C5EF7">
        <w:rPr>
          <w:rFonts w:ascii="Times New Roman" w:hAnsi="Times New Roman"/>
          <w:i/>
          <w:iCs/>
          <w:color w:val="000000"/>
          <w:sz w:val="27"/>
          <w:szCs w:val="27"/>
        </w:rPr>
        <w:t xml:space="preserve"> при заполнении бланков у учащегося возникнет какое-либо сомнение, то надо</w:t>
      </w:r>
      <w:r w:rsidRPr="005C5EF7">
        <w:rPr>
          <w:rFonts w:ascii="Times New Roman" w:hAnsi="Times New Roman"/>
          <w:color w:val="000000"/>
          <w:sz w:val="27"/>
          <w:szCs w:val="27"/>
        </w:rPr>
        <w:t>:</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Хлопнуть в ладоши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Топнуть ногой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3. Поднять руку(+)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 xml:space="preserve">А8 </w:t>
      </w:r>
      <w:proofErr w:type="gramStart"/>
      <w:r w:rsidRPr="005C5EF7">
        <w:rPr>
          <w:rFonts w:ascii="Times New Roman" w:hAnsi="Times New Roman"/>
          <w:i/>
          <w:iCs/>
          <w:color w:val="000000"/>
          <w:sz w:val="27"/>
          <w:szCs w:val="27"/>
        </w:rPr>
        <w:t>Для</w:t>
      </w:r>
      <w:proofErr w:type="gramEnd"/>
      <w:r w:rsidRPr="005C5EF7">
        <w:rPr>
          <w:rFonts w:ascii="Times New Roman" w:hAnsi="Times New Roman"/>
          <w:i/>
          <w:iCs/>
          <w:color w:val="000000"/>
          <w:sz w:val="27"/>
          <w:szCs w:val="27"/>
        </w:rPr>
        <w:t xml:space="preserve"> подачи апелляции необходимо обратиться: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1. К ответственному организатору(+)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2. К дежурному по этажу</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3. 3. К министру образования РФ</w:t>
      </w: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r w:rsidRPr="005C5EF7">
        <w:rPr>
          <w:rFonts w:ascii="Times New Roman" w:hAnsi="Times New Roman"/>
          <w:color w:val="000000"/>
          <w:sz w:val="27"/>
          <w:szCs w:val="27"/>
        </w:rPr>
        <w:t>Примечание: (+) - правильный ответ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3.Памятка для выпускников «Как подготовиться к сдаче ЕГЭ»</w:t>
      </w: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r w:rsidRPr="005C5EF7">
        <w:rPr>
          <w:rFonts w:ascii="Times New Roman" w:hAnsi="Times New Roman"/>
          <w:color w:val="000000"/>
          <w:sz w:val="24"/>
          <w:szCs w:val="24"/>
        </w:rPr>
        <w:t>(Приложение 3).</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информировать в доступной форме об эффективных способах подготовки к экзаменам и правилах поведения во время ЕГЭ; выработка правила №7.</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BC0000"/>
          <w:sz w:val="27"/>
          <w:szCs w:val="27"/>
        </w:rPr>
        <w:t>ПРАВИЛО №7. Найди свой индивидуальный стиль сдачи экзамена в соответствии со своими интеллектуальными и личностными особенностями (выбор преимущественного типа задания, распределение времени во время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4. Мини-лекция «Уверенность на экзамене».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формирование уверенного поведения во время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Информирование</w:t>
      </w:r>
      <w:r w:rsidRPr="005C5EF7">
        <w:rPr>
          <w:rFonts w:ascii="Times New Roman" w:hAnsi="Times New Roman"/>
          <w:color w:val="000000"/>
          <w:sz w:val="27"/>
          <w:szCs w:val="27"/>
        </w:rPr>
        <w:t>: «Для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Уверенность складывается из двух составляющих: из того, как ты себя чувствуешь и как выглядишь. Внутреннее состояние уверенности можно обрести с помощью техник </w:t>
      </w:r>
      <w:proofErr w:type="spellStart"/>
      <w:r w:rsidRPr="005C5EF7">
        <w:rPr>
          <w:rFonts w:ascii="Times New Roman" w:hAnsi="Times New Roman"/>
          <w:color w:val="000000"/>
          <w:sz w:val="27"/>
          <w:szCs w:val="27"/>
        </w:rPr>
        <w:t>самоподдержки</w:t>
      </w:r>
      <w:proofErr w:type="spellEnd"/>
      <w:r w:rsidRPr="005C5EF7">
        <w:rPr>
          <w:rFonts w:ascii="Times New Roman" w:hAnsi="Times New Roman"/>
          <w:color w:val="000000"/>
          <w:sz w:val="27"/>
          <w:szCs w:val="27"/>
        </w:rPr>
        <w:t xml:space="preserve"> и релаксации, которые мы уже осваивали. Как можно повысить свою уверенность?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Прежде всего, очень важно вести себя уверенно. Когда ведешь себя уверенно, то и ощущение тоже меняется. Кроме того, у каждого есть свои собственные ресурсы, на которые можно опираться в стрессовой ситуации».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5. Упражнение «Мои ресурсы».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помочь учащимся найти в себе те качества, которые помогут на экзамене чувствовать себя уверенно.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i/>
          <w:iCs/>
          <w:color w:val="000000"/>
          <w:sz w:val="27"/>
        </w:rPr>
        <w:t> </w:t>
      </w:r>
      <w:r w:rsidRPr="005C5EF7">
        <w:rPr>
          <w:rFonts w:ascii="Times New Roman" w:hAnsi="Times New Roman"/>
          <w:color w:val="000000"/>
          <w:sz w:val="27"/>
          <w:szCs w:val="27"/>
        </w:rPr>
        <w:t xml:space="preserve">«Разделите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помочь мне на экзамене?». </w:t>
      </w:r>
      <w:proofErr w:type="gramStart"/>
      <w:r w:rsidRPr="005C5EF7">
        <w:rPr>
          <w:rFonts w:ascii="Times New Roman" w:hAnsi="Times New Roman"/>
          <w:color w:val="000000"/>
          <w:sz w:val="27"/>
          <w:szCs w:val="27"/>
        </w:rPr>
        <w:t>Напротив</w:t>
      </w:r>
      <w:proofErr w:type="gramEnd"/>
      <w:r w:rsidRPr="005C5EF7">
        <w:rPr>
          <w:rFonts w:ascii="Times New Roman" w:hAnsi="Times New Roman"/>
          <w:color w:val="000000"/>
          <w:sz w:val="27"/>
          <w:szCs w:val="27"/>
        </w:rPr>
        <w:t xml:space="preserve"> каждой своей сильной стороны вы можете написать, каким образом она сможет помочь вам во время экзамена. Желающие озвучивают результаты выполнения упражнения».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6. Упражнение «Образ уверенности».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lastRenderedPageBreak/>
        <w:t>Цель:</w:t>
      </w:r>
      <w:r w:rsidRPr="005C5EF7">
        <w:rPr>
          <w:rFonts w:ascii="Times New Roman" w:hAnsi="Times New Roman"/>
          <w:color w:val="000000"/>
          <w:sz w:val="27"/>
        </w:rPr>
        <w:t> </w:t>
      </w:r>
      <w:r w:rsidRPr="005C5EF7">
        <w:rPr>
          <w:rFonts w:ascii="Times New Roman" w:hAnsi="Times New Roman"/>
          <w:color w:val="000000"/>
          <w:sz w:val="27"/>
          <w:szCs w:val="27"/>
        </w:rPr>
        <w:t>показать учащимся, как можно усилить свое ощущение уверенности.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r w:rsidRPr="005C5EF7">
        <w:rPr>
          <w:rFonts w:ascii="Times New Roman" w:hAnsi="Times New Roman"/>
          <w:color w:val="000000"/>
          <w:sz w:val="27"/>
          <w:szCs w:val="27"/>
        </w:rPr>
        <w:t>«Вспомните ситуацию, когда вы чувствовали себя уверенно. Закройте глаза и представьте, какой образ, какой цвет, вкус, тактильные ощущения, какая мелодия могли бы для вас символизировать состояние уверенности. Желающие могут поделиться своими символами».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7. Рисунок «Символ уверенности».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szCs w:val="27"/>
        </w:rPr>
        <w:t>: закрепление ощущения уверенности.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r w:rsidRPr="005C5EF7">
        <w:rPr>
          <w:rFonts w:ascii="Times New Roman" w:hAnsi="Times New Roman"/>
          <w:color w:val="000000"/>
          <w:sz w:val="27"/>
          <w:szCs w:val="27"/>
        </w:rPr>
        <w:t xml:space="preserve">«Нарисуйте символ (образ) уверенности, о котором мы говорили во время предыдущего </w:t>
      </w:r>
      <w:proofErr w:type="spellStart"/>
      <w:r w:rsidRPr="005C5EF7">
        <w:rPr>
          <w:rFonts w:ascii="Times New Roman" w:hAnsi="Times New Roman"/>
          <w:color w:val="000000"/>
          <w:sz w:val="27"/>
          <w:szCs w:val="27"/>
        </w:rPr>
        <w:t>упражнения</w:t>
      </w:r>
      <w:proofErr w:type="gramStart"/>
      <w:r w:rsidRPr="005C5EF7">
        <w:rPr>
          <w:rFonts w:ascii="Times New Roman" w:hAnsi="Times New Roman"/>
          <w:color w:val="000000"/>
          <w:sz w:val="27"/>
          <w:szCs w:val="27"/>
        </w:rPr>
        <w:t>».После</w:t>
      </w:r>
      <w:proofErr w:type="spellEnd"/>
      <w:proofErr w:type="gramEnd"/>
      <w:r w:rsidRPr="005C5EF7">
        <w:rPr>
          <w:rFonts w:ascii="Times New Roman" w:hAnsi="Times New Roman"/>
          <w:color w:val="000000"/>
          <w:sz w:val="27"/>
          <w:szCs w:val="27"/>
        </w:rPr>
        <w:t xml:space="preserve"> окончания работы необходимо попросить участников показать рисунки и кратко рассказать о них.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Обсуждение:</w:t>
      </w:r>
      <w:r w:rsidRPr="005C5EF7">
        <w:rPr>
          <w:rFonts w:ascii="Times New Roman" w:hAnsi="Times New Roman"/>
          <w:color w:val="000000"/>
          <w:sz w:val="27"/>
        </w:rPr>
        <w:t> </w:t>
      </w:r>
      <w:r w:rsidRPr="005C5EF7">
        <w:rPr>
          <w:rFonts w:ascii="Times New Roman" w:hAnsi="Times New Roman"/>
          <w:color w:val="000000"/>
          <w:sz w:val="27"/>
          <w:szCs w:val="27"/>
        </w:rPr>
        <w:t>«Что было легко, а где почувствовали трудности? Как этот символ может помочь?». Если дети сами не скажут, им нужно подсказать, что, представив себе этот символ в трудной ситуации, можно усилить свое ощущение уверенности.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 xml:space="preserve">8. Упражнение «Декларация моей </w:t>
      </w:r>
      <w:proofErr w:type="spellStart"/>
      <w:r w:rsidRPr="005C5EF7">
        <w:rPr>
          <w:rFonts w:ascii="Times New Roman" w:hAnsi="Times New Roman"/>
          <w:b/>
          <w:bCs/>
          <w:i/>
          <w:iCs/>
          <w:color w:val="000000"/>
          <w:sz w:val="27"/>
          <w:szCs w:val="27"/>
        </w:rPr>
        <w:t>самоценности</w:t>
      </w:r>
      <w:proofErr w:type="spellEnd"/>
      <w:r w:rsidRPr="005C5EF7">
        <w:rPr>
          <w:rFonts w:ascii="Times New Roman" w:hAnsi="Times New Roman"/>
          <w:b/>
          <w:bCs/>
          <w:i/>
          <w:iCs/>
          <w:color w:val="000000"/>
          <w:sz w:val="27"/>
          <w:szCs w:val="27"/>
        </w:rPr>
        <w:t>».</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повышение самооценки, возможность поверить в свои силы.</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rPr>
        <w:t> </w:t>
      </w:r>
      <w:r w:rsidRPr="005C5EF7">
        <w:rPr>
          <w:rFonts w:ascii="Times New Roman" w:hAnsi="Times New Roman"/>
          <w:color w:val="000000"/>
          <w:sz w:val="27"/>
          <w:szCs w:val="27"/>
        </w:rPr>
        <w:t xml:space="preserve">«Я сейчас прочитаю вам «Декларацию моей </w:t>
      </w:r>
      <w:proofErr w:type="spellStart"/>
      <w:r w:rsidRPr="005C5EF7">
        <w:rPr>
          <w:rFonts w:ascii="Times New Roman" w:hAnsi="Times New Roman"/>
          <w:color w:val="000000"/>
          <w:sz w:val="27"/>
          <w:szCs w:val="27"/>
        </w:rPr>
        <w:t>самоценности</w:t>
      </w:r>
      <w:proofErr w:type="spellEnd"/>
      <w:r w:rsidRPr="005C5EF7">
        <w:rPr>
          <w:rFonts w:ascii="Times New Roman" w:hAnsi="Times New Roman"/>
          <w:color w:val="000000"/>
          <w:sz w:val="27"/>
          <w:szCs w:val="27"/>
        </w:rPr>
        <w:t xml:space="preserve">». Это своеобразный гимн уникальности человека. «Я - это Я. Во всем мире нет никого в точности такого же, как Я. Поэтому все, что исходит от меня, - это подлинно мое, потому что именно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xml:space="preserve"> выбираю это. 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тревога, удовольствие, напряжение, любовь, раздражение, радость; мой рот и все слова, которые он может произносить,-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xml:space="preserve"> могу очень близко познакомиться с собой. Я могу полюбить себя и подружиться с собой. И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xml:space="preserve"> могу сделать так, чтобы все во мне содействовало моим интересам. Я знаю, что кое-что во мне озадачивает меня и есть во мне что-то такое, чего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xml:space="preserve"> не знаю. Но поскольку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xml:space="preserve">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xml:space="preserve"> вижу и ощущаю, все, что Я говорю и что Я делаю, что Я думаю и чувствую в данный момент,- это мое. И это в точности позволяет мне узнать, где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xml:space="preserve"> и кто Я в данный момент.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w:t>
      </w:r>
      <w:proofErr w:type="gramStart"/>
      <w:r w:rsidRPr="005C5EF7">
        <w:rPr>
          <w:rFonts w:ascii="Times New Roman" w:hAnsi="Times New Roman"/>
          <w:color w:val="000000"/>
          <w:sz w:val="27"/>
          <w:szCs w:val="27"/>
        </w:rPr>
        <w:t>все ,</w:t>
      </w:r>
      <w:proofErr w:type="gramEnd"/>
      <w:r w:rsidRPr="005C5EF7">
        <w:rPr>
          <w:rFonts w:ascii="Times New Roman" w:hAnsi="Times New Roman"/>
          <w:color w:val="000000"/>
          <w:sz w:val="27"/>
          <w:szCs w:val="27"/>
        </w:rPr>
        <w:t xml:space="preserve"> чтобы быть близким другим людям, чтобы вносить смысл и порядок в мир вещей и людей вокруг меня. Я принадлежу себе, и поэтому я могу строить себя. Я- это </w:t>
      </w:r>
      <w:proofErr w:type="gramStart"/>
      <w:r w:rsidRPr="005C5EF7">
        <w:rPr>
          <w:rFonts w:ascii="Times New Roman" w:hAnsi="Times New Roman"/>
          <w:color w:val="000000"/>
          <w:sz w:val="27"/>
          <w:szCs w:val="27"/>
        </w:rPr>
        <w:t>Я</w:t>
      </w:r>
      <w:proofErr w:type="gramEnd"/>
      <w:r w:rsidRPr="005C5EF7">
        <w:rPr>
          <w:rFonts w:ascii="Times New Roman" w:hAnsi="Times New Roman"/>
          <w:color w:val="000000"/>
          <w:sz w:val="27"/>
          <w:szCs w:val="27"/>
        </w:rPr>
        <w:t>, и Я-это замечательно!».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lastRenderedPageBreak/>
        <w:t>Обсуждение:</w:t>
      </w:r>
      <w:r w:rsidRPr="005C5EF7">
        <w:rPr>
          <w:rFonts w:ascii="Times New Roman" w:hAnsi="Times New Roman"/>
          <w:color w:val="000000"/>
          <w:sz w:val="27"/>
        </w:rPr>
        <w:t> </w:t>
      </w:r>
      <w:r w:rsidRPr="005C5EF7">
        <w:rPr>
          <w:rFonts w:ascii="Times New Roman" w:hAnsi="Times New Roman"/>
          <w:color w:val="000000"/>
          <w:sz w:val="27"/>
          <w:szCs w:val="27"/>
        </w:rPr>
        <w:t>«Как вы себя чувствуете? Поделитесь с участниками группы своим настроением, душевным состоянием. Что дало вам это упражнение?»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9. Рефлексия</w:t>
      </w:r>
      <w:r w:rsidRPr="005C5EF7">
        <w:rPr>
          <w:rFonts w:ascii="Times New Roman" w:hAnsi="Times New Roman"/>
          <w:i/>
          <w:iCs/>
          <w:color w:val="000000"/>
          <w:sz w:val="27"/>
          <w:szCs w:val="27"/>
        </w:rPr>
        <w:t>.</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Цель:</w:t>
      </w:r>
      <w:r w:rsidRPr="005C5EF7">
        <w:rPr>
          <w:rFonts w:ascii="Times New Roman" w:hAnsi="Times New Roman"/>
          <w:color w:val="000000"/>
          <w:sz w:val="27"/>
        </w:rPr>
        <w:t> </w:t>
      </w:r>
      <w:r w:rsidRPr="005C5EF7">
        <w:rPr>
          <w:rFonts w:ascii="Times New Roman" w:hAnsi="Times New Roman"/>
          <w:color w:val="000000"/>
          <w:sz w:val="27"/>
          <w:szCs w:val="27"/>
        </w:rPr>
        <w:t>подведение итогов занятий.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i/>
          <w:iCs/>
          <w:color w:val="000000"/>
          <w:sz w:val="27"/>
          <w:szCs w:val="27"/>
        </w:rPr>
        <w:t>Инструкция</w:t>
      </w:r>
      <w:r w:rsidRPr="005C5EF7">
        <w:rPr>
          <w:rFonts w:ascii="Times New Roman" w:hAnsi="Times New Roman"/>
          <w:color w:val="000000"/>
          <w:sz w:val="27"/>
          <w:szCs w:val="27"/>
        </w:rPr>
        <w:t>: «Вспомните прошедшие занятия. Что для вас было наиболее интересным и важным? Будете ли вы полученный опыт (знания) применять в жизненных ситуациях?»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32"/>
          <w:szCs w:val="32"/>
        </w:rPr>
        <w:t>Некоторые практические рекомендации</w:t>
      </w:r>
      <w:r w:rsidRPr="005C5EF7">
        <w:rPr>
          <w:rFonts w:ascii="Times New Roman" w:hAnsi="Times New Roman"/>
          <w:color w:val="000000"/>
          <w:sz w:val="27"/>
          <w:szCs w:val="27"/>
        </w:rPr>
        <w:t>, которые, помогут психологически подготовиться к ЕГЭ, снять стресс и нервно-психическое напряжение перед экзаменом, повысить уверенность в себе.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внимание. Поэтому беспокойство – одна из главных причин плохой работы памяти и концентрации внимания при сдаче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Что делать?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Для того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поможет упражнение «Мои ресурсы» Напишите свои сильные стороны и преимущества. </w:t>
      </w:r>
      <w:proofErr w:type="gramStart"/>
      <w:r w:rsidRPr="005C5EF7">
        <w:rPr>
          <w:rFonts w:ascii="Times New Roman" w:hAnsi="Times New Roman"/>
          <w:color w:val="000000"/>
          <w:sz w:val="27"/>
          <w:szCs w:val="27"/>
        </w:rPr>
        <w:t>Напротив</w:t>
      </w:r>
      <w:proofErr w:type="gramEnd"/>
      <w:r w:rsidRPr="005C5EF7">
        <w:rPr>
          <w:rFonts w:ascii="Times New Roman" w:hAnsi="Times New Roman"/>
          <w:color w:val="000000"/>
          <w:sz w:val="27"/>
          <w:szCs w:val="27"/>
        </w:rPr>
        <w:t xml:space="preserve"> каждой своей сильной стороны напишите, как это сможет помочь на экзамене.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Необходимо также принять решение о том, какой результат будет желаемым и реально достижимым. Например, для одного «сдать успешно» - означает,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 С, не доделав задания группы А и Б.</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Что делать?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Для того чтобы хорошо сдать экзамен, нужно реально оценить, какой максимальный результат может быть доступным. Сколько баллов вы хотите набрать.</w:t>
      </w:r>
    </w:p>
    <w:p w:rsidR="00F1302B" w:rsidRPr="005C5EF7" w:rsidRDefault="00F1302B" w:rsidP="004A2C7F">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t>•</w:t>
      </w:r>
      <w:r w:rsidRPr="005C5EF7">
        <w:rPr>
          <w:rFonts w:ascii="Times New Roman" w:hAnsi="Times New Roman"/>
          <w:color w:val="000000"/>
          <w:sz w:val="27"/>
          <w:szCs w:val="27"/>
        </w:rPr>
        <w:t xml:space="preserve"> Важны так же особенности планирования и распределения времени: важно решить, сколько времени отвести на решение заданий каждой группы (причем, на задания группы А требуется меньше времени, чем на задания группы С). Неумение планировать свое время приводит </w:t>
      </w:r>
      <w:proofErr w:type="gramStart"/>
      <w:r w:rsidRPr="005C5EF7">
        <w:rPr>
          <w:rFonts w:ascii="Times New Roman" w:hAnsi="Times New Roman"/>
          <w:color w:val="000000"/>
          <w:sz w:val="27"/>
          <w:szCs w:val="27"/>
        </w:rPr>
        <w:t>к возникновение</w:t>
      </w:r>
      <w:proofErr w:type="gramEnd"/>
      <w:r w:rsidRPr="005C5EF7">
        <w:rPr>
          <w:rFonts w:ascii="Times New Roman" w:hAnsi="Times New Roman"/>
          <w:color w:val="000000"/>
          <w:sz w:val="27"/>
          <w:szCs w:val="27"/>
        </w:rPr>
        <w:t xml:space="preserve"> страха не успеть, а это отрицательно влияет на результат. Поэтому важно не только осваивать работу с тестами, но и вырабатывать индивидуальную стратегию деятельности.</w:t>
      </w:r>
      <w:r w:rsidRPr="004A2C7F">
        <w:rPr>
          <w:rFonts w:ascii="Times New Roman" w:hAnsi="Times New Roman"/>
          <w:color w:val="000000"/>
          <w:sz w:val="27"/>
          <w:szCs w:val="27"/>
        </w:rPr>
        <w:t xml:space="preserve"> </w:t>
      </w:r>
      <w:r w:rsidRPr="005C5EF7">
        <w:rPr>
          <w:rFonts w:ascii="Times New Roman" w:hAnsi="Times New Roman"/>
          <w:color w:val="000000"/>
          <w:sz w:val="27"/>
          <w:szCs w:val="27"/>
        </w:rPr>
        <w:t>Желаем успеха!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32"/>
          <w:szCs w:val="32"/>
        </w:rPr>
        <w:t>Психологические рекомендации родителям выпускников при подготовке к ЕГЭ</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32"/>
          <w:szCs w:val="32"/>
        </w:rPr>
        <w:t>Уважаемые родители!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Существуют ложные способы поддержки ребенка. Одним из них является </w:t>
      </w:r>
      <w:proofErr w:type="spellStart"/>
      <w:r w:rsidRPr="005C5EF7">
        <w:rPr>
          <w:rFonts w:ascii="Times New Roman" w:hAnsi="Times New Roman"/>
          <w:color w:val="000000"/>
          <w:sz w:val="27"/>
          <w:szCs w:val="27"/>
        </w:rPr>
        <w:t>гиперопека</w:t>
      </w:r>
      <w:proofErr w:type="spellEnd"/>
      <w:r w:rsidRPr="005C5EF7">
        <w:rPr>
          <w:rFonts w:ascii="Times New Roman" w:hAnsi="Times New Roman"/>
          <w:color w:val="000000"/>
          <w:sz w:val="27"/>
          <w:szCs w:val="27"/>
        </w:rPr>
        <w:t>,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Чтобы показать веру в ребенка, родитель должен иметь мужество и желание сделать следующее:</w:t>
      </w:r>
    </w:p>
    <w:p w:rsidR="00F1302B" w:rsidRPr="005C5EF7" w:rsidRDefault="00F1302B" w:rsidP="005C5EF7">
      <w:pPr>
        <w:numPr>
          <w:ilvl w:val="0"/>
          <w:numId w:val="9"/>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Забыть о прошлых неудачах ребенка;</w:t>
      </w:r>
    </w:p>
    <w:p w:rsidR="00F1302B" w:rsidRPr="005C5EF7" w:rsidRDefault="00F1302B" w:rsidP="005C5EF7">
      <w:pPr>
        <w:numPr>
          <w:ilvl w:val="0"/>
          <w:numId w:val="9"/>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Помочь ребенку обрести уверенность в том, что он справится с данной задачей;</w:t>
      </w:r>
    </w:p>
    <w:p w:rsidR="00F1302B" w:rsidRPr="005C5EF7" w:rsidRDefault="00F1302B" w:rsidP="005C5EF7">
      <w:pPr>
        <w:numPr>
          <w:ilvl w:val="0"/>
          <w:numId w:val="9"/>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Помнить о прошлых удачах и возвращаться к ним, а не к ошибкам.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Существуют слова, которые поддерживают детей, </w:t>
      </w:r>
      <w:proofErr w:type="gramStart"/>
      <w:r w:rsidRPr="005C5EF7">
        <w:rPr>
          <w:rFonts w:ascii="Times New Roman" w:hAnsi="Times New Roman"/>
          <w:color w:val="000000"/>
          <w:sz w:val="27"/>
          <w:szCs w:val="27"/>
        </w:rPr>
        <w:t>например</w:t>
      </w:r>
      <w:proofErr w:type="gramEnd"/>
      <w:r w:rsidRPr="005C5EF7">
        <w:rPr>
          <w:rFonts w:ascii="Times New Roman" w:hAnsi="Times New Roman"/>
          <w:color w:val="000000"/>
          <w:sz w:val="27"/>
          <w:szCs w:val="27"/>
        </w:rPr>
        <w:t>: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Итак, чтобы поддержать ребенка, необходимо:</w:t>
      </w:r>
    </w:p>
    <w:p w:rsidR="00F1302B" w:rsidRPr="005C5EF7" w:rsidRDefault="00F1302B" w:rsidP="005C5EF7">
      <w:pPr>
        <w:numPr>
          <w:ilvl w:val="0"/>
          <w:numId w:val="10"/>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Опираться на сильные стороны ребенка;</w:t>
      </w:r>
    </w:p>
    <w:p w:rsidR="00F1302B" w:rsidRPr="005C5EF7" w:rsidRDefault="00F1302B" w:rsidP="005C5EF7">
      <w:pPr>
        <w:numPr>
          <w:ilvl w:val="0"/>
          <w:numId w:val="10"/>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Избегать подчеркивания промахов ребенка;</w:t>
      </w:r>
    </w:p>
    <w:p w:rsidR="00F1302B" w:rsidRPr="005C5EF7" w:rsidRDefault="00F1302B" w:rsidP="005C5EF7">
      <w:pPr>
        <w:numPr>
          <w:ilvl w:val="0"/>
          <w:numId w:val="10"/>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Проявлять веру в ребенка, сочувствие к нему, уверенность в его силах;</w:t>
      </w:r>
    </w:p>
    <w:p w:rsidR="00F1302B" w:rsidRPr="005C5EF7" w:rsidRDefault="00F1302B" w:rsidP="005C5EF7">
      <w:pPr>
        <w:numPr>
          <w:ilvl w:val="0"/>
          <w:numId w:val="10"/>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Создать дома обстановку дружелюбия и уважения, уметь и хотеть демонстрировать любовь и уважение к ребенку;</w:t>
      </w:r>
    </w:p>
    <w:p w:rsidR="00F1302B" w:rsidRPr="005C5EF7" w:rsidRDefault="00F1302B" w:rsidP="005C5EF7">
      <w:pPr>
        <w:numPr>
          <w:ilvl w:val="0"/>
          <w:numId w:val="10"/>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Будьте одновременно тверды и добры, но не выступайте в роли судьи;</w:t>
      </w:r>
    </w:p>
    <w:p w:rsidR="00F1302B" w:rsidRPr="005C5EF7" w:rsidRDefault="00F1302B" w:rsidP="005C5EF7">
      <w:pPr>
        <w:numPr>
          <w:ilvl w:val="0"/>
          <w:numId w:val="10"/>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Поддерживайте своего ребенка, демонстрируйте, что понимаете его переживания.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Подбадривайте детей, хвалите их за то, что они делают хорошо.</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Повышайте их уверенность в себе, так как чем больше ребенок боится неудачи, тем больше вероятность допущения ошибок.</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Контролируйте режим подготовки ребенка, не допускайте перегрузок, объясните ему, что он обязательно должен чередовать занятия с отдыхом.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Обеспечьте дома удобное место для занятий, проследите, чтобы никто из домашних не мешал.</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Ознакомьте ребенка с методикой подготовки к экзаменам. Не имеет смысл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Заранее во время тренировки по тестовым заданиям приучайте ребенка ориентироваться во времени,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Накануне экзамена обеспечьте ребенку полноценный отдых, он должен отдохнуть и как следует выспаться.</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Посоветуйте детям во время экзамена обратить внимание на следующее:</w:t>
      </w:r>
    </w:p>
    <w:p w:rsidR="00F1302B" w:rsidRPr="005C5EF7" w:rsidRDefault="00F1302B" w:rsidP="005C5EF7">
      <w:pPr>
        <w:numPr>
          <w:ilvl w:val="0"/>
          <w:numId w:val="11"/>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пробежать глазами весь тест, чтобы увидеть, какого типа задания в нем содержатся, это поможет настроиться на работу;</w:t>
      </w:r>
    </w:p>
    <w:p w:rsidR="00F1302B" w:rsidRPr="005C5EF7" w:rsidRDefault="00F1302B" w:rsidP="005C5EF7">
      <w:pPr>
        <w:numPr>
          <w:ilvl w:val="0"/>
          <w:numId w:val="11"/>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внимательно прочитать вопрос до конца и понять его смысл (характерная ошибка во время тестирования - не дочитав до конца, </w:t>
      </w:r>
      <w:proofErr w:type="gramStart"/>
      <w:r w:rsidRPr="005C5EF7">
        <w:rPr>
          <w:rFonts w:ascii="Times New Roman" w:hAnsi="Times New Roman"/>
          <w:color w:val="000000"/>
          <w:sz w:val="27"/>
          <w:szCs w:val="27"/>
        </w:rPr>
        <w:t>по первым словам</w:t>
      </w:r>
      <w:proofErr w:type="gramEnd"/>
      <w:r w:rsidRPr="005C5EF7">
        <w:rPr>
          <w:rFonts w:ascii="Times New Roman" w:hAnsi="Times New Roman"/>
          <w:color w:val="000000"/>
          <w:sz w:val="27"/>
          <w:szCs w:val="27"/>
        </w:rPr>
        <w:t xml:space="preserve"> уже предполагают ответ и торопятся его вписать);</w:t>
      </w:r>
    </w:p>
    <w:p w:rsidR="00F1302B" w:rsidRPr="005C5EF7" w:rsidRDefault="00F1302B" w:rsidP="005C5EF7">
      <w:pPr>
        <w:numPr>
          <w:ilvl w:val="0"/>
          <w:numId w:val="11"/>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если не знаешь ответа на вопрос или не уверен, пропустить его и отметить, чтобы потом к нему вернуться;</w:t>
      </w:r>
    </w:p>
    <w:p w:rsidR="00F1302B" w:rsidRPr="009458F7" w:rsidRDefault="00F1302B" w:rsidP="005C5EF7">
      <w:pPr>
        <w:numPr>
          <w:ilvl w:val="0"/>
          <w:numId w:val="11"/>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И помните: самое главное - это снизить напряжение и тревожность ребенка и обеспечить подходящие условия для занятий.</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Удачи Вашим детям!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t>ЛИТЕРАТУРА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t>1.Еремина О. Тест «О правилах и процедуре проведения ЕГЭ</w:t>
      </w:r>
      <w:proofErr w:type="gramStart"/>
      <w:r w:rsidRPr="005C5EF7">
        <w:rPr>
          <w:rFonts w:ascii="Times New Roman" w:hAnsi="Times New Roman"/>
          <w:color w:val="000000"/>
          <w:sz w:val="18"/>
          <w:szCs w:val="18"/>
        </w:rPr>
        <w:t>».\</w:t>
      </w:r>
      <w:proofErr w:type="gramEnd"/>
      <w:r w:rsidRPr="005C5EF7">
        <w:rPr>
          <w:rFonts w:ascii="Times New Roman" w:hAnsi="Times New Roman"/>
          <w:color w:val="000000"/>
          <w:sz w:val="18"/>
          <w:szCs w:val="18"/>
        </w:rPr>
        <w:t>\ Школьный психолог.- 2008.-№9.</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t xml:space="preserve">2.Журавлев Д. Экзамен- способ проверки знаний или психологическое испытание? \\ На- родное </w:t>
      </w:r>
      <w:proofErr w:type="gramStart"/>
      <w:r w:rsidRPr="005C5EF7">
        <w:rPr>
          <w:rFonts w:ascii="Times New Roman" w:hAnsi="Times New Roman"/>
          <w:color w:val="000000"/>
          <w:sz w:val="18"/>
          <w:szCs w:val="18"/>
        </w:rPr>
        <w:t>образование.-</w:t>
      </w:r>
      <w:proofErr w:type="gramEnd"/>
      <w:r w:rsidRPr="005C5EF7">
        <w:rPr>
          <w:rFonts w:ascii="Times New Roman" w:hAnsi="Times New Roman"/>
          <w:color w:val="000000"/>
          <w:sz w:val="18"/>
          <w:szCs w:val="18"/>
        </w:rPr>
        <w:t xml:space="preserve"> 2003.-№4.</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t>3.Липская Т., Кузьменкова О. Готовимся к ЕГЭ (тренинг для старшеклассников</w:t>
      </w:r>
      <w:proofErr w:type="gramStart"/>
      <w:r w:rsidRPr="005C5EF7">
        <w:rPr>
          <w:rFonts w:ascii="Times New Roman" w:hAnsi="Times New Roman"/>
          <w:color w:val="000000"/>
          <w:sz w:val="18"/>
          <w:szCs w:val="18"/>
        </w:rPr>
        <w:t>).\</w:t>
      </w:r>
      <w:proofErr w:type="gramEnd"/>
      <w:r w:rsidRPr="005C5EF7">
        <w:rPr>
          <w:rFonts w:ascii="Times New Roman" w:hAnsi="Times New Roman"/>
          <w:color w:val="000000"/>
          <w:sz w:val="18"/>
          <w:szCs w:val="18"/>
        </w:rPr>
        <w:t>\Школьный психолог.-2008.-№9.</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lastRenderedPageBreak/>
        <w:t xml:space="preserve">4. </w:t>
      </w:r>
      <w:proofErr w:type="spellStart"/>
      <w:r w:rsidRPr="005C5EF7">
        <w:rPr>
          <w:rFonts w:ascii="Times New Roman" w:hAnsi="Times New Roman"/>
          <w:color w:val="000000"/>
          <w:sz w:val="18"/>
          <w:szCs w:val="18"/>
        </w:rPr>
        <w:t>Селье</w:t>
      </w:r>
      <w:proofErr w:type="spellEnd"/>
      <w:r w:rsidRPr="005C5EF7">
        <w:rPr>
          <w:rFonts w:ascii="Times New Roman" w:hAnsi="Times New Roman"/>
          <w:color w:val="000000"/>
          <w:sz w:val="18"/>
          <w:szCs w:val="18"/>
        </w:rPr>
        <w:t xml:space="preserve"> Г. Стресс без </w:t>
      </w:r>
      <w:proofErr w:type="spellStart"/>
      <w:proofErr w:type="gramStart"/>
      <w:r w:rsidRPr="005C5EF7">
        <w:rPr>
          <w:rFonts w:ascii="Times New Roman" w:hAnsi="Times New Roman"/>
          <w:color w:val="000000"/>
          <w:sz w:val="18"/>
          <w:szCs w:val="18"/>
        </w:rPr>
        <w:t>дистресса</w:t>
      </w:r>
      <w:proofErr w:type="spellEnd"/>
      <w:r w:rsidRPr="005C5EF7">
        <w:rPr>
          <w:rFonts w:ascii="Times New Roman" w:hAnsi="Times New Roman"/>
          <w:color w:val="000000"/>
          <w:sz w:val="18"/>
          <w:szCs w:val="18"/>
        </w:rPr>
        <w:t>.-</w:t>
      </w:r>
      <w:proofErr w:type="gramEnd"/>
      <w:r w:rsidRPr="005C5EF7">
        <w:rPr>
          <w:rFonts w:ascii="Times New Roman" w:hAnsi="Times New Roman"/>
          <w:color w:val="000000"/>
          <w:sz w:val="18"/>
          <w:szCs w:val="18"/>
        </w:rPr>
        <w:t xml:space="preserve">Рига: </w:t>
      </w:r>
      <w:proofErr w:type="spellStart"/>
      <w:r w:rsidRPr="005C5EF7">
        <w:rPr>
          <w:rFonts w:ascii="Times New Roman" w:hAnsi="Times New Roman"/>
          <w:color w:val="000000"/>
          <w:sz w:val="18"/>
          <w:szCs w:val="18"/>
        </w:rPr>
        <w:t>Виеда</w:t>
      </w:r>
      <w:proofErr w:type="spellEnd"/>
      <w:r w:rsidRPr="005C5EF7">
        <w:rPr>
          <w:rFonts w:ascii="Times New Roman" w:hAnsi="Times New Roman"/>
          <w:color w:val="000000"/>
          <w:sz w:val="18"/>
          <w:szCs w:val="18"/>
        </w:rPr>
        <w:t>, 1992.</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t xml:space="preserve">5.Стебенева Н., Королева Н. Путь к успеху (программа психолого-педагогических </w:t>
      </w:r>
      <w:proofErr w:type="spellStart"/>
      <w:r w:rsidRPr="005C5EF7">
        <w:rPr>
          <w:rFonts w:ascii="Times New Roman" w:hAnsi="Times New Roman"/>
          <w:color w:val="000000"/>
          <w:sz w:val="18"/>
          <w:szCs w:val="18"/>
        </w:rPr>
        <w:t>меро</w:t>
      </w:r>
      <w:proofErr w:type="spellEnd"/>
      <w:r w:rsidRPr="005C5EF7">
        <w:rPr>
          <w:rFonts w:ascii="Times New Roman" w:hAnsi="Times New Roman"/>
          <w:color w:val="000000"/>
          <w:sz w:val="18"/>
          <w:szCs w:val="18"/>
        </w:rPr>
        <w:t>-приятий для выпускников в период подготовки к ЕГЭ</w:t>
      </w:r>
      <w:proofErr w:type="gramStart"/>
      <w:r w:rsidRPr="005C5EF7">
        <w:rPr>
          <w:rFonts w:ascii="Times New Roman" w:hAnsi="Times New Roman"/>
          <w:color w:val="000000"/>
          <w:sz w:val="18"/>
          <w:szCs w:val="18"/>
        </w:rPr>
        <w:t>).\</w:t>
      </w:r>
      <w:proofErr w:type="gramEnd"/>
      <w:r w:rsidRPr="005C5EF7">
        <w:rPr>
          <w:rFonts w:ascii="Times New Roman" w:hAnsi="Times New Roman"/>
          <w:color w:val="000000"/>
          <w:sz w:val="18"/>
          <w:szCs w:val="18"/>
        </w:rPr>
        <w:t xml:space="preserve">\Из материалов сайта Липецкого </w:t>
      </w:r>
      <w:proofErr w:type="spellStart"/>
      <w:r w:rsidRPr="005C5EF7">
        <w:rPr>
          <w:rFonts w:ascii="Times New Roman" w:hAnsi="Times New Roman"/>
          <w:color w:val="000000"/>
          <w:sz w:val="18"/>
          <w:szCs w:val="18"/>
        </w:rPr>
        <w:t>област-ного</w:t>
      </w:r>
      <w:proofErr w:type="spellEnd"/>
      <w:r w:rsidRPr="005C5EF7">
        <w:rPr>
          <w:rFonts w:ascii="Times New Roman" w:hAnsi="Times New Roman"/>
          <w:color w:val="000000"/>
          <w:sz w:val="18"/>
          <w:szCs w:val="18"/>
        </w:rPr>
        <w:t xml:space="preserve"> центра психолого-педагогической и социальной помощи детям и подросткам.</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t xml:space="preserve">6.Чибисова М. Ю. Единый государственный экзамен: психологическая подготовка (Пси- </w:t>
      </w:r>
      <w:proofErr w:type="spellStart"/>
      <w:r w:rsidRPr="005C5EF7">
        <w:rPr>
          <w:rFonts w:ascii="Times New Roman" w:hAnsi="Times New Roman"/>
          <w:color w:val="000000"/>
          <w:sz w:val="18"/>
          <w:szCs w:val="18"/>
        </w:rPr>
        <w:t>холог</w:t>
      </w:r>
      <w:proofErr w:type="spellEnd"/>
      <w:r w:rsidRPr="005C5EF7">
        <w:rPr>
          <w:rFonts w:ascii="Times New Roman" w:hAnsi="Times New Roman"/>
          <w:color w:val="000000"/>
          <w:sz w:val="18"/>
          <w:szCs w:val="18"/>
        </w:rPr>
        <w:t xml:space="preserve"> в школе</w:t>
      </w:r>
      <w:proofErr w:type="gramStart"/>
      <w:r w:rsidRPr="005C5EF7">
        <w:rPr>
          <w:rFonts w:ascii="Times New Roman" w:hAnsi="Times New Roman"/>
          <w:color w:val="000000"/>
          <w:sz w:val="18"/>
          <w:szCs w:val="18"/>
        </w:rPr>
        <w:t>).-</w:t>
      </w:r>
      <w:proofErr w:type="gramEnd"/>
      <w:r w:rsidRPr="005C5EF7">
        <w:rPr>
          <w:rFonts w:ascii="Times New Roman" w:hAnsi="Times New Roman"/>
          <w:color w:val="000000"/>
          <w:sz w:val="18"/>
          <w:szCs w:val="18"/>
        </w:rPr>
        <w:t xml:space="preserve"> М.: Генезис, 2004.</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18"/>
          <w:szCs w:val="18"/>
        </w:rPr>
        <w:t xml:space="preserve">7. Шевцов С.А. Горе от ума. \\ Школьный </w:t>
      </w:r>
      <w:proofErr w:type="gramStart"/>
      <w:r w:rsidRPr="005C5EF7">
        <w:rPr>
          <w:rFonts w:ascii="Times New Roman" w:hAnsi="Times New Roman"/>
          <w:color w:val="000000"/>
          <w:sz w:val="18"/>
          <w:szCs w:val="18"/>
        </w:rPr>
        <w:t>психолог.-</w:t>
      </w:r>
      <w:proofErr w:type="gramEnd"/>
      <w:r w:rsidRPr="005C5EF7">
        <w:rPr>
          <w:rFonts w:ascii="Times New Roman" w:hAnsi="Times New Roman"/>
          <w:color w:val="000000"/>
          <w:sz w:val="18"/>
          <w:szCs w:val="18"/>
        </w:rPr>
        <w:t>2006.- № 8.</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p>
    <w:p w:rsidR="00F1302B" w:rsidRDefault="00F1302B" w:rsidP="005C5EF7">
      <w:pPr>
        <w:spacing w:before="100" w:beforeAutospacing="1" w:after="100" w:afterAutospacing="1" w:line="240" w:lineRule="auto"/>
        <w:jc w:val="right"/>
        <w:rPr>
          <w:rFonts w:ascii="Tahoma" w:hAnsi="Tahoma" w:cs="Tahoma"/>
          <w:color w:val="000000"/>
          <w:sz w:val="18"/>
          <w:szCs w:val="18"/>
        </w:rPr>
      </w:pPr>
    </w:p>
    <w:p w:rsidR="00F1302B" w:rsidRPr="005C5EF7" w:rsidRDefault="00F1302B" w:rsidP="009458F7">
      <w:pPr>
        <w:spacing w:before="100" w:beforeAutospacing="1" w:after="100" w:afterAutospacing="1" w:line="240" w:lineRule="auto"/>
        <w:rPr>
          <w:rFonts w:ascii="Tahoma" w:hAnsi="Tahoma" w:cs="Tahoma"/>
          <w:color w:val="000000"/>
          <w:sz w:val="18"/>
          <w:szCs w:val="18"/>
        </w:rPr>
      </w:pP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ahoma" w:hAnsi="Tahoma" w:cs="Tahoma"/>
          <w:color w:val="000000"/>
          <w:sz w:val="18"/>
          <w:szCs w:val="18"/>
        </w:rPr>
        <w:br/>
      </w:r>
    </w:p>
    <w:p w:rsidR="00F1302B" w:rsidRPr="005C5EF7" w:rsidRDefault="00F1302B" w:rsidP="005C5EF7">
      <w:pPr>
        <w:spacing w:before="100" w:beforeAutospacing="1" w:after="100" w:afterAutospacing="1" w:line="240" w:lineRule="auto"/>
        <w:jc w:val="right"/>
        <w:rPr>
          <w:rFonts w:ascii="Tahoma" w:hAnsi="Tahoma" w:cs="Tahoma"/>
          <w:color w:val="000000"/>
          <w:sz w:val="18"/>
          <w:szCs w:val="18"/>
        </w:rPr>
      </w:pPr>
      <w:r w:rsidRPr="005C5EF7">
        <w:rPr>
          <w:rFonts w:ascii="Times New Roman" w:hAnsi="Times New Roman"/>
          <w:b/>
          <w:bCs/>
          <w:color w:val="000000"/>
          <w:sz w:val="27"/>
          <w:szCs w:val="27"/>
        </w:rPr>
        <w:t>Памятка для выпускников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32"/>
          <w:szCs w:val="32"/>
        </w:rPr>
        <w:t>«Как подготовиться к сдаче экзамена»</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Подготовка к ЕГЭ</w:t>
      </w:r>
    </w:p>
    <w:p w:rsidR="00F1302B" w:rsidRPr="009458F7" w:rsidRDefault="00F1302B" w:rsidP="005C5EF7">
      <w:pPr>
        <w:numPr>
          <w:ilvl w:val="0"/>
          <w:numId w:val="12"/>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Сначала подготовь место для занятий: убери со стола лишние вещи, удобно расположи нужные пособия, тетради, бумагу, карандаши.</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какой-либо картинки в этих тонах.</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что именно будешь делать сегодня: какие именно разделы будут пройдены.</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Начни с самого трудного – с того раздела, который знаешь хуже всего. Но если тебе трудно «раскачаться», начни с наиболее интересного и приятного. Войдешь в рабочий ритм- и дело пойдет.</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Выполняй как можно больше тестов по этому предмету. Эти тренировки ознакомят тебя с конструкциями тестовых заданий.</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Тренируйся иногда с секундомером в руках, засекай время выполнения тестов (в части А в среднем уходит 2 минуты на задание).</w:t>
      </w:r>
    </w:p>
    <w:p w:rsidR="00F1302B" w:rsidRPr="005C5E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Готовясь к экзамену, думай не о том, что не справишься, а, наоборот, рисуй себе картину положительную.</w:t>
      </w:r>
    </w:p>
    <w:p w:rsidR="00F1302B" w:rsidRPr="009458F7" w:rsidRDefault="00F1302B" w:rsidP="005C5EF7">
      <w:pPr>
        <w:numPr>
          <w:ilvl w:val="0"/>
          <w:numId w:val="13"/>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Оставь один день на то, чтобы вновь повторить все планы ответов, еще раз остановиться на самых трудных вопросах.</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Накануне экзамена</w:t>
      </w:r>
    </w:p>
    <w:p w:rsidR="00F1302B" w:rsidRPr="005C5EF7" w:rsidRDefault="00F1302B" w:rsidP="005C5EF7">
      <w:pPr>
        <w:numPr>
          <w:ilvl w:val="0"/>
          <w:numId w:val="14"/>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здоровья, силы, боевого настроения. Ведь экзамен – это своеобразная борьба, в </w:t>
      </w:r>
      <w:proofErr w:type="spellStart"/>
      <w:r w:rsidRPr="005C5EF7">
        <w:rPr>
          <w:rFonts w:ascii="Times New Roman" w:hAnsi="Times New Roman"/>
          <w:color w:val="000000"/>
          <w:sz w:val="27"/>
          <w:szCs w:val="27"/>
        </w:rPr>
        <w:t>кторой</w:t>
      </w:r>
      <w:proofErr w:type="spellEnd"/>
      <w:r w:rsidRPr="005C5EF7">
        <w:rPr>
          <w:rFonts w:ascii="Times New Roman" w:hAnsi="Times New Roman"/>
          <w:color w:val="000000"/>
          <w:sz w:val="27"/>
          <w:szCs w:val="27"/>
        </w:rPr>
        <w:t xml:space="preserve"> нужно проявить себя, показать свои возможности и способности.</w:t>
      </w:r>
    </w:p>
    <w:p w:rsidR="00F1302B" w:rsidRPr="005C5EF7" w:rsidRDefault="00F1302B" w:rsidP="005C5EF7">
      <w:pPr>
        <w:numPr>
          <w:ilvl w:val="0"/>
          <w:numId w:val="14"/>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В пункт сдачи экзаменов ты должен явиться без опоздания, лучше за полчаса до начала тестирования. При себе нужно иметь пропуск, паспорт, несколько ручек (на всякий случай).</w:t>
      </w:r>
    </w:p>
    <w:p w:rsidR="00F1302B" w:rsidRPr="009458F7" w:rsidRDefault="00F1302B" w:rsidP="005C5EF7">
      <w:pPr>
        <w:numPr>
          <w:ilvl w:val="0"/>
          <w:numId w:val="14"/>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Продумай, как ты оденешься на экзамен: в пункте тестирования может быть прохладно или тепло, а ты будешь сидеть на экзамене несколько часов.</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i/>
          <w:iCs/>
          <w:color w:val="000000"/>
          <w:sz w:val="27"/>
          <w:szCs w:val="27"/>
        </w:rPr>
        <w:t>Как вести себя во время сдачи экзаменов в форме ЕГЭ</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 С отвечают более высокому уровню сложности, но соответствуют школьной программе – они доступны для тебя!</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Подыши, успокойся. Удели 2-3 минуты тому, чтобы привести себя в состояние равновесия. Вспомни о ритмическом дыхании, аутогенной тренировке.</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Соблюдай правила поведения на экзамене!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w:t>
      </w:r>
      <w:proofErr w:type="spellStart"/>
      <w:r w:rsidRPr="005C5EF7">
        <w:rPr>
          <w:rFonts w:ascii="Times New Roman" w:hAnsi="Times New Roman"/>
          <w:color w:val="000000"/>
          <w:sz w:val="27"/>
          <w:szCs w:val="27"/>
        </w:rPr>
        <w:t>тестопакетом</w:t>
      </w:r>
      <w:proofErr w:type="spellEnd"/>
      <w:r w:rsidRPr="005C5EF7">
        <w:rPr>
          <w:rFonts w:ascii="Times New Roman" w:hAnsi="Times New Roman"/>
          <w:color w:val="000000"/>
          <w:sz w:val="27"/>
          <w:szCs w:val="27"/>
        </w:rPr>
        <w:t xml:space="preserve"> (опечатки, не пропечатанные буквы, отсутствие текста в бланке и т.п.).</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Сосредоточься! 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lastRenderedPageBreak/>
        <w:t>Пропускай! Надо научиться пропускать трудные и непонятные места. 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Читай задание до конца!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F1302B" w:rsidRPr="005C5EF7" w:rsidRDefault="00F1302B" w:rsidP="005C5EF7">
      <w:pPr>
        <w:numPr>
          <w:ilvl w:val="0"/>
          <w:numId w:val="15"/>
        </w:num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27"/>
          <w:szCs w:val="27"/>
        </w:rPr>
        <w:t xml:space="preserve">Не огорчайся! Стремись выполнить все задания, но помни, что на практике это </w:t>
      </w:r>
      <w:proofErr w:type="spellStart"/>
      <w:r w:rsidRPr="005C5EF7">
        <w:rPr>
          <w:rFonts w:ascii="Times New Roman" w:hAnsi="Times New Roman"/>
          <w:color w:val="000000"/>
          <w:sz w:val="27"/>
          <w:szCs w:val="27"/>
        </w:rPr>
        <w:t>невсегда</w:t>
      </w:r>
      <w:proofErr w:type="spellEnd"/>
      <w:r w:rsidRPr="005C5EF7">
        <w:rPr>
          <w:rFonts w:ascii="Times New Roman" w:hAnsi="Times New Roman"/>
          <w:color w:val="000000"/>
          <w:sz w:val="27"/>
          <w:szCs w:val="27"/>
        </w:rPr>
        <w:t xml:space="preserve"> реально. Учитывай, что количество решенных тобой задач вполне может оказаться достаточным для хорошей оценки.</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color w:val="000000"/>
          <w:sz w:val="32"/>
          <w:szCs w:val="32"/>
        </w:rPr>
        <w:t>Удачи тебе!</w:t>
      </w:r>
    </w:p>
    <w:p w:rsidR="00F1302B" w:rsidRPr="005C5EF7" w:rsidRDefault="00F1302B" w:rsidP="005C5EF7">
      <w:pPr>
        <w:spacing w:before="100" w:beforeAutospacing="1" w:after="100" w:afterAutospacing="1" w:line="240" w:lineRule="auto"/>
        <w:rPr>
          <w:rFonts w:ascii="Tahoma" w:hAnsi="Tahoma" w:cs="Tahoma"/>
          <w:color w:val="000000"/>
          <w:sz w:val="18"/>
          <w:szCs w:val="18"/>
        </w:rPr>
      </w:pPr>
      <w:r w:rsidRPr="005C5EF7">
        <w:rPr>
          <w:rFonts w:ascii="Times New Roman" w:hAnsi="Times New Roman"/>
          <w:b/>
          <w:bCs/>
          <w:color w:val="000000"/>
          <w:sz w:val="27"/>
          <w:szCs w:val="27"/>
        </w:rPr>
        <w:t>Помни</w:t>
      </w:r>
      <w:r w:rsidRPr="005C5EF7">
        <w:rPr>
          <w:rFonts w:ascii="Times New Roman" w:hAnsi="Times New Roman"/>
          <w:color w:val="000000"/>
          <w:sz w:val="27"/>
          <w:szCs w:val="27"/>
        </w:rPr>
        <w:t>: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 ты имеешь право подать апелляцию в конфликтную комиссию в течение</w:t>
      </w:r>
      <w:r w:rsidRPr="005C5EF7">
        <w:rPr>
          <w:rFonts w:ascii="Times New Roman" w:hAnsi="Times New Roman"/>
          <w:color w:val="000000"/>
          <w:sz w:val="27"/>
        </w:rPr>
        <w:t> </w:t>
      </w:r>
      <w:r w:rsidRPr="005C5EF7">
        <w:rPr>
          <w:rFonts w:ascii="Times New Roman" w:hAnsi="Times New Roman"/>
          <w:i/>
          <w:iCs/>
          <w:color w:val="000000"/>
          <w:sz w:val="27"/>
          <w:szCs w:val="27"/>
        </w:rPr>
        <w:t>трех дней</w:t>
      </w:r>
      <w:r w:rsidRPr="005C5EF7">
        <w:rPr>
          <w:rFonts w:ascii="Times New Roman" w:hAnsi="Times New Roman"/>
          <w:i/>
          <w:iCs/>
          <w:color w:val="000000"/>
          <w:sz w:val="27"/>
        </w:rPr>
        <w:t> </w:t>
      </w:r>
      <w:r w:rsidRPr="005C5EF7">
        <w:rPr>
          <w:rFonts w:ascii="Times New Roman" w:hAnsi="Times New Roman"/>
          <w:color w:val="000000"/>
          <w:sz w:val="27"/>
          <w:szCs w:val="27"/>
        </w:rPr>
        <w:t>после объявления результата экзамена.</w:t>
      </w:r>
    </w:p>
    <w:p w:rsidR="00F1302B" w:rsidRDefault="00F1302B"/>
    <w:sectPr w:rsidR="00F1302B" w:rsidSect="004A2C7F">
      <w:pgSz w:w="11906" w:h="16838"/>
      <w:pgMar w:top="36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D1F"/>
    <w:multiLevelType w:val="multilevel"/>
    <w:tmpl w:val="D106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59A9"/>
    <w:multiLevelType w:val="multilevel"/>
    <w:tmpl w:val="083E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11E5"/>
    <w:multiLevelType w:val="multilevel"/>
    <w:tmpl w:val="882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4849"/>
    <w:multiLevelType w:val="multilevel"/>
    <w:tmpl w:val="93D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B003A"/>
    <w:multiLevelType w:val="multilevel"/>
    <w:tmpl w:val="B576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D368B"/>
    <w:multiLevelType w:val="multilevel"/>
    <w:tmpl w:val="79FE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96B3B"/>
    <w:multiLevelType w:val="multilevel"/>
    <w:tmpl w:val="2FD464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C425D86"/>
    <w:multiLevelType w:val="multilevel"/>
    <w:tmpl w:val="54A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042C4"/>
    <w:multiLevelType w:val="multilevel"/>
    <w:tmpl w:val="5502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E5BBF"/>
    <w:multiLevelType w:val="multilevel"/>
    <w:tmpl w:val="F42E1D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CBA1182"/>
    <w:multiLevelType w:val="multilevel"/>
    <w:tmpl w:val="CD24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733C5"/>
    <w:multiLevelType w:val="multilevel"/>
    <w:tmpl w:val="7DE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02257"/>
    <w:multiLevelType w:val="multilevel"/>
    <w:tmpl w:val="3696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30E6C"/>
    <w:multiLevelType w:val="multilevel"/>
    <w:tmpl w:val="F19E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44D19"/>
    <w:multiLevelType w:val="multilevel"/>
    <w:tmpl w:val="F176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3"/>
  </w:num>
  <w:num w:numId="4">
    <w:abstractNumId w:val="8"/>
  </w:num>
  <w:num w:numId="5">
    <w:abstractNumId w:val="2"/>
  </w:num>
  <w:num w:numId="6">
    <w:abstractNumId w:val="9"/>
  </w:num>
  <w:num w:numId="7">
    <w:abstractNumId w:val="5"/>
  </w:num>
  <w:num w:numId="8">
    <w:abstractNumId w:val="3"/>
  </w:num>
  <w:num w:numId="9">
    <w:abstractNumId w:val="0"/>
  </w:num>
  <w:num w:numId="10">
    <w:abstractNumId w:val="11"/>
  </w:num>
  <w:num w:numId="11">
    <w:abstractNumId w:val="7"/>
  </w:num>
  <w:num w:numId="12">
    <w:abstractNumId w:val="14"/>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EF7"/>
    <w:rsid w:val="00041F09"/>
    <w:rsid w:val="00092CB1"/>
    <w:rsid w:val="00096A35"/>
    <w:rsid w:val="001604F6"/>
    <w:rsid w:val="00225212"/>
    <w:rsid w:val="00242CF2"/>
    <w:rsid w:val="003041FF"/>
    <w:rsid w:val="003057C8"/>
    <w:rsid w:val="00374099"/>
    <w:rsid w:val="003D6470"/>
    <w:rsid w:val="004A2C7F"/>
    <w:rsid w:val="004A7AD2"/>
    <w:rsid w:val="005C5EF7"/>
    <w:rsid w:val="00712832"/>
    <w:rsid w:val="008F438A"/>
    <w:rsid w:val="009458F7"/>
    <w:rsid w:val="00C45AF4"/>
    <w:rsid w:val="00C63D2F"/>
    <w:rsid w:val="00F1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9BDDAF-4E2A-4CB6-8D2F-9108535F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B1"/>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C5EF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5C5EF7"/>
    <w:rPr>
      <w:rFonts w:cs="Times New Roman"/>
    </w:rPr>
  </w:style>
  <w:style w:type="table" w:styleId="a4">
    <w:name w:val="Table Grid"/>
    <w:basedOn w:val="a1"/>
    <w:uiPriority w:val="99"/>
    <w:rsid w:val="00041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Bodytext1"/>
    <w:uiPriority w:val="99"/>
    <w:locked/>
    <w:rsid w:val="004A2C7F"/>
    <w:rPr>
      <w:rFonts w:cs="Times New Roman"/>
      <w:sz w:val="26"/>
      <w:szCs w:val="26"/>
      <w:lang w:bidi="ar-SA"/>
    </w:rPr>
  </w:style>
  <w:style w:type="paragraph" w:customStyle="1" w:styleId="Bodytext1">
    <w:name w:val="Body text1"/>
    <w:basedOn w:val="a"/>
    <w:link w:val="Bodytext"/>
    <w:uiPriority w:val="99"/>
    <w:rsid w:val="004A2C7F"/>
    <w:pPr>
      <w:shd w:val="clear" w:color="auto" w:fill="FFFFFF"/>
      <w:spacing w:after="0" w:line="320" w:lineRule="exact"/>
      <w:ind w:hanging="360"/>
      <w:jc w:val="center"/>
    </w:pPr>
    <w:rPr>
      <w:rFonts w:ascii="Times New Roman" w:hAnsi="Times New Roman"/>
      <w:noProof/>
      <w:sz w:val="26"/>
      <w:szCs w:val="26"/>
    </w:rPr>
  </w:style>
  <w:style w:type="paragraph" w:customStyle="1" w:styleId="1">
    <w:name w:val="Без интервала1"/>
    <w:uiPriority w:val="99"/>
    <w:rsid w:val="004A2C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07064">
      <w:marLeft w:val="0"/>
      <w:marRight w:val="0"/>
      <w:marTop w:val="0"/>
      <w:marBottom w:val="0"/>
      <w:divBdr>
        <w:top w:val="none" w:sz="0" w:space="0" w:color="auto"/>
        <w:left w:val="none" w:sz="0" w:space="0" w:color="auto"/>
        <w:bottom w:val="none" w:sz="0" w:space="0" w:color="auto"/>
        <w:right w:val="none" w:sz="0" w:space="0" w:color="auto"/>
      </w:divBdr>
    </w:div>
    <w:div w:id="1816607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7412</Words>
  <Characters>42251</Characters>
  <Application>Microsoft Office Word</Application>
  <DocSecurity>0</DocSecurity>
  <Lines>352</Lines>
  <Paragraphs>99</Paragraphs>
  <ScaleCrop>false</ScaleCrop>
  <Company/>
  <LinksUpToDate>false</LinksUpToDate>
  <CharactersWithSpaces>49564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Легедь</dc:creator>
  <cp:keywords/>
  <dc:description/>
  <cp:lastModifiedBy>RePack by Diakov</cp:lastModifiedBy>
  <cp:revision>11</cp:revision>
  <cp:lastPrinted>2016-12-15T11:56:00Z</cp:lastPrinted>
  <dcterms:created xsi:type="dcterms:W3CDTF">2016-12-07T06:13:00Z</dcterms:created>
  <dcterms:modified xsi:type="dcterms:W3CDTF">2017-12-15T05:01:00Z</dcterms:modified>
</cp:coreProperties>
</file>