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1" w:rsidRPr="00EE67E1" w:rsidRDefault="001776D8" w:rsidP="00EE67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7E1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учебных дисциплин в начальной школе по УМК «Школа России»</w:t>
      </w:r>
    </w:p>
    <w:p w:rsidR="00EE67E1" w:rsidRPr="00EE67E1" w:rsidRDefault="001776D8" w:rsidP="00EE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7E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«Математика»</w:t>
      </w:r>
    </w:p>
    <w:p w:rsidR="00EE67E1" w:rsidRDefault="002F0510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6D8" w:rsidRPr="00EE67E1">
        <w:rPr>
          <w:rFonts w:ascii="Times New Roman" w:hAnsi="Times New Roman" w:cs="Times New Roman"/>
          <w:sz w:val="28"/>
          <w:szCs w:val="28"/>
        </w:rPr>
        <w:t>Прогр</w:t>
      </w:r>
      <w:r w:rsidR="000A7FF4">
        <w:rPr>
          <w:rFonts w:ascii="Times New Roman" w:hAnsi="Times New Roman" w:cs="Times New Roman"/>
          <w:sz w:val="28"/>
          <w:szCs w:val="28"/>
        </w:rPr>
        <w:t>амма по математике составлена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основе Федерального государственного образовательного стандарта начального общего </w:t>
      </w:r>
      <w:proofErr w:type="gramStart"/>
      <w:r w:rsidR="001776D8" w:rsidRPr="00EE67E1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="001776D8" w:rsidRPr="00EE67E1">
        <w:rPr>
          <w:rFonts w:ascii="Times New Roman" w:hAnsi="Times New Roman" w:cs="Times New Roman"/>
          <w:sz w:val="28"/>
          <w:szCs w:val="28"/>
        </w:rPr>
        <w:t xml:space="preserve">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2F0510" w:rsidRDefault="001776D8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Начальный курс математики</w:t>
      </w:r>
      <w:r w:rsidRPr="00EE67E1">
        <w:rPr>
          <w:rFonts w:ascii="Times New Roman" w:hAnsi="Times New Roman" w:cs="Times New Roman"/>
          <w:sz w:val="28"/>
          <w:szCs w:val="28"/>
        </w:rPr>
        <w:t xml:space="preserve"> – курс интегрированный: </w:t>
      </w:r>
      <w:r w:rsidRPr="009B7591">
        <w:rPr>
          <w:rFonts w:ascii="Times New Roman" w:hAnsi="Times New Roman" w:cs="Times New Roman"/>
          <w:b/>
          <w:sz w:val="28"/>
          <w:szCs w:val="28"/>
        </w:rPr>
        <w:t>в нем объединен арифметический, алгебраический и геометрический материал.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EE67E1" w:rsidRPr="002F0510" w:rsidRDefault="001776D8" w:rsidP="002F05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510">
        <w:rPr>
          <w:rFonts w:ascii="Times New Roman" w:hAnsi="Times New Roman" w:cs="Times New Roman"/>
          <w:b/>
          <w:i/>
          <w:sz w:val="28"/>
          <w:szCs w:val="28"/>
        </w:rPr>
        <w:t>Цели программы: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- 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- развитие основ логического, знаково-символического и алгоритмического мышления; - развитие пространственного воображения;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- развитие математической речи; 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- формирование системы начальных математических знаний и умений, их применение для решения учебно-познавательных и практических задач; 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EE67E1" w:rsidRDefault="000A7FF4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компьютерной грамотности; 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- развитие познавательных способностей; 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- воспитание стремления к расширению математических знаний; 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- формирование критичности мышления;</w:t>
      </w:r>
    </w:p>
    <w:p w:rsidR="00EE67E1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- развитие умений аргументировано обосновывать и отстаивать высказанное суждение, оценивать и принимать суждения других. </w:t>
      </w:r>
    </w:p>
    <w:p w:rsidR="002F0510" w:rsidRDefault="002F0510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7E1" w:rsidRPr="002F0510" w:rsidRDefault="001776D8" w:rsidP="002F05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91">
        <w:rPr>
          <w:rFonts w:ascii="Times New Roman" w:hAnsi="Times New Roman" w:cs="Times New Roman"/>
          <w:i/>
          <w:sz w:val="28"/>
          <w:szCs w:val="28"/>
        </w:rPr>
        <w:t>Основными</w:t>
      </w:r>
      <w:r w:rsidRPr="002F0510">
        <w:rPr>
          <w:rFonts w:ascii="Times New Roman" w:hAnsi="Times New Roman" w:cs="Times New Roman"/>
          <w:b/>
          <w:i/>
          <w:sz w:val="28"/>
          <w:szCs w:val="28"/>
        </w:rPr>
        <w:t xml:space="preserve"> задачами </w:t>
      </w:r>
      <w:r w:rsidRPr="009B7591">
        <w:rPr>
          <w:rFonts w:ascii="Times New Roman" w:hAnsi="Times New Roman" w:cs="Times New Roman"/>
          <w:i/>
          <w:sz w:val="28"/>
          <w:szCs w:val="28"/>
        </w:rPr>
        <w:t>являются:</w:t>
      </w:r>
      <w:r w:rsidRPr="002F0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67E1" w:rsidRDefault="00EE67E1" w:rsidP="002F0510">
      <w:pPr>
        <w:spacing w:after="0" w:line="240" w:lineRule="auto"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развивать образного и логического мышления, воображения; </w:t>
      </w:r>
    </w:p>
    <w:p w:rsidR="00EE67E1" w:rsidRDefault="00EE67E1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1776D8" w:rsidRPr="00EE67E1">
        <w:rPr>
          <w:rFonts w:ascii="Times New Roman" w:hAnsi="Times New Roman" w:cs="Times New Roman"/>
          <w:sz w:val="28"/>
          <w:szCs w:val="28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E67E1" w:rsidRDefault="00EE67E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lastRenderedPageBreak/>
        <w:t>-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освоение основ математических знаний, формирование первоначальных представленных представлений о математике; </w:t>
      </w:r>
    </w:p>
    <w:p w:rsidR="00EE67E1" w:rsidRDefault="00EE67E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-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9B7591" w:rsidRDefault="009B759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7E1" w:rsidRPr="009B7591" w:rsidRDefault="001776D8" w:rsidP="009B759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91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комплект: </w:t>
      </w:r>
    </w:p>
    <w:p w:rsidR="00EE67E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i/>
          <w:sz w:val="28"/>
          <w:szCs w:val="28"/>
        </w:rPr>
        <w:t>Математика.</w:t>
      </w:r>
      <w:r w:rsidRPr="00EE67E1">
        <w:rPr>
          <w:rFonts w:ascii="Times New Roman" w:hAnsi="Times New Roman" w:cs="Times New Roman"/>
          <w:sz w:val="28"/>
          <w:szCs w:val="28"/>
        </w:rPr>
        <w:t xml:space="preserve">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: в 2 ч. / М. И. Моро</w:t>
      </w:r>
      <w:r w:rsidR="000A7FF4">
        <w:rPr>
          <w:rFonts w:ascii="Times New Roman" w:hAnsi="Times New Roman" w:cs="Times New Roman"/>
          <w:sz w:val="28"/>
          <w:szCs w:val="28"/>
        </w:rPr>
        <w:t xml:space="preserve"> [и др.]. 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E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i/>
          <w:sz w:val="28"/>
          <w:szCs w:val="28"/>
        </w:rPr>
        <w:t>Моро, М. И.</w:t>
      </w:r>
      <w:r w:rsidRPr="00EE67E1">
        <w:rPr>
          <w:rFonts w:ascii="Times New Roman" w:hAnsi="Times New Roman" w:cs="Times New Roman"/>
          <w:sz w:val="28"/>
          <w:szCs w:val="28"/>
        </w:rPr>
        <w:t xml:space="preserve"> Тетрадь по математике № 1, 2.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/ М. И. Моро, С. И. Во</w:t>
      </w:r>
      <w:r w:rsidR="000A7FF4">
        <w:rPr>
          <w:rFonts w:ascii="Times New Roman" w:hAnsi="Times New Roman" w:cs="Times New Roman"/>
          <w:sz w:val="28"/>
          <w:szCs w:val="28"/>
        </w:rPr>
        <w:t xml:space="preserve">лкова. – </w:t>
      </w:r>
      <w:proofErr w:type="gramStart"/>
      <w:r w:rsidR="000A7FF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0A7FF4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i/>
          <w:sz w:val="28"/>
          <w:szCs w:val="28"/>
        </w:rPr>
        <w:t xml:space="preserve"> Моро, М. И.</w:t>
      </w:r>
      <w:r w:rsidRPr="00EE67E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учебникам «Математика» / М.</w:t>
      </w:r>
      <w:r w:rsidR="00EE67E1">
        <w:rPr>
          <w:rFonts w:ascii="Times New Roman" w:hAnsi="Times New Roman" w:cs="Times New Roman"/>
          <w:sz w:val="28"/>
          <w:szCs w:val="28"/>
        </w:rPr>
        <w:t xml:space="preserve"> И. Мо</w:t>
      </w:r>
      <w:r w:rsidR="000A7FF4">
        <w:rPr>
          <w:rFonts w:ascii="Times New Roman" w:hAnsi="Times New Roman" w:cs="Times New Roman"/>
          <w:sz w:val="28"/>
          <w:szCs w:val="28"/>
        </w:rPr>
        <w:t>ро. 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</w:p>
    <w:p w:rsidR="00060D92" w:rsidRDefault="00060D92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92" w:rsidRDefault="001776D8" w:rsidP="000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060D92" w:rsidRPr="00060D92">
        <w:rPr>
          <w:rFonts w:ascii="Times New Roman" w:hAnsi="Times New Roman" w:cs="Times New Roman"/>
          <w:b/>
          <w:i/>
          <w:sz w:val="28"/>
          <w:szCs w:val="28"/>
        </w:rPr>
        <w:t>Содержание программ представлено следующими разделами:</w:t>
      </w:r>
      <w:r w:rsidR="00060D92" w:rsidRPr="0006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92" w:rsidRPr="00060D92" w:rsidRDefault="00F312F0" w:rsidP="000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60D92" w:rsidRPr="00060D92">
        <w:rPr>
          <w:rFonts w:ascii="Times New Roman" w:hAnsi="Times New Roman" w:cs="Times New Roman"/>
          <w:sz w:val="28"/>
          <w:szCs w:val="28"/>
        </w:rPr>
        <w:t>обственно</w:t>
      </w:r>
      <w:proofErr w:type="gramEnd"/>
      <w:r w:rsidR="00060D92" w:rsidRPr="00060D92">
        <w:rPr>
          <w:rFonts w:ascii="Times New Roman" w:hAnsi="Times New Roman" w:cs="Times New Roman"/>
          <w:sz w:val="28"/>
          <w:szCs w:val="28"/>
        </w:rPr>
        <w:t xml:space="preserve"> содержание курса математики в начальной школе, планируемые</w:t>
      </w:r>
      <w:r w:rsidR="00060D92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программы, тематическое планирование,</w:t>
      </w:r>
      <w:r w:rsidR="00060D92" w:rsidRPr="00060D92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</w:p>
    <w:p w:rsidR="00EE67E1" w:rsidRDefault="00060D92" w:rsidP="000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D92">
        <w:rPr>
          <w:rFonts w:ascii="Times New Roman" w:hAnsi="Times New Roman" w:cs="Times New Roman"/>
          <w:sz w:val="28"/>
          <w:szCs w:val="28"/>
        </w:rPr>
        <w:t>В соответстви</w:t>
      </w:r>
      <w:r w:rsidR="000A7FF4">
        <w:rPr>
          <w:rFonts w:ascii="Times New Roman" w:hAnsi="Times New Roman" w:cs="Times New Roman"/>
          <w:sz w:val="28"/>
          <w:szCs w:val="28"/>
        </w:rPr>
        <w:t>и с учебным планом школы на 2014-2015</w:t>
      </w:r>
      <w:r w:rsidRPr="00060D92">
        <w:rPr>
          <w:rFonts w:ascii="Times New Roman" w:hAnsi="Times New Roman" w:cs="Times New Roman"/>
          <w:sz w:val="28"/>
          <w:szCs w:val="28"/>
        </w:rPr>
        <w:t xml:space="preserve"> уч. год на изучение данных программ выделено: 132 ч. (1 </w:t>
      </w:r>
      <w:proofErr w:type="spellStart"/>
      <w:r w:rsidRPr="00060D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0D92">
        <w:rPr>
          <w:rFonts w:ascii="Times New Roman" w:hAnsi="Times New Roman" w:cs="Times New Roman"/>
          <w:sz w:val="28"/>
          <w:szCs w:val="28"/>
        </w:rPr>
        <w:t>.), 1</w:t>
      </w:r>
      <w:r w:rsidR="000A7FF4">
        <w:rPr>
          <w:rFonts w:ascii="Times New Roman" w:hAnsi="Times New Roman" w:cs="Times New Roman"/>
          <w:sz w:val="28"/>
          <w:szCs w:val="28"/>
        </w:rPr>
        <w:t xml:space="preserve">36 ч. (2-4 </w:t>
      </w:r>
      <w:proofErr w:type="spellStart"/>
      <w:r w:rsidR="000A7F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A7FF4">
        <w:rPr>
          <w:rFonts w:ascii="Times New Roman" w:hAnsi="Times New Roman" w:cs="Times New Roman"/>
          <w:sz w:val="28"/>
          <w:szCs w:val="28"/>
        </w:rPr>
        <w:t>.)</w:t>
      </w:r>
      <w:r w:rsidRPr="00060D92">
        <w:rPr>
          <w:rFonts w:ascii="Times New Roman" w:hAnsi="Times New Roman" w:cs="Times New Roman"/>
          <w:sz w:val="28"/>
          <w:szCs w:val="28"/>
        </w:rPr>
        <w:t>.</w:t>
      </w:r>
    </w:p>
    <w:p w:rsidR="00FA3FD5" w:rsidRDefault="00FA3FD5" w:rsidP="0006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Default="00FA3FD5" w:rsidP="00F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9B7591" w:rsidRDefault="009B759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Default="00FA3FD5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91" w:rsidRDefault="001776D8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«Литературное чтение»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E1" w:rsidRDefault="009B7591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Л.Ф. Климановой, </w:t>
      </w:r>
      <w:proofErr w:type="spellStart"/>
      <w:r w:rsidR="001776D8" w:rsidRPr="00EE67E1">
        <w:rPr>
          <w:rFonts w:ascii="Times New Roman" w:hAnsi="Times New Roman" w:cs="Times New Roman"/>
          <w:sz w:val="28"/>
          <w:szCs w:val="28"/>
        </w:rPr>
        <w:t>В.Г.Г</w:t>
      </w:r>
      <w:r w:rsidR="00F312F0">
        <w:rPr>
          <w:rFonts w:ascii="Times New Roman" w:hAnsi="Times New Roman" w:cs="Times New Roman"/>
          <w:sz w:val="28"/>
          <w:szCs w:val="28"/>
        </w:rPr>
        <w:t>орецкого</w:t>
      </w:r>
      <w:proofErr w:type="spellEnd"/>
      <w:r w:rsidR="00F31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2F0">
        <w:rPr>
          <w:rFonts w:ascii="Times New Roman" w:hAnsi="Times New Roman" w:cs="Times New Roman"/>
          <w:sz w:val="28"/>
          <w:szCs w:val="28"/>
        </w:rPr>
        <w:t>М.В.Головановой</w:t>
      </w:r>
      <w:proofErr w:type="spellEnd"/>
      <w:r w:rsidR="00F312F0">
        <w:rPr>
          <w:rFonts w:ascii="Times New Roman" w:hAnsi="Times New Roman" w:cs="Times New Roman"/>
          <w:sz w:val="28"/>
          <w:szCs w:val="28"/>
        </w:rPr>
        <w:t xml:space="preserve"> «Литературное чтение»,</w:t>
      </w:r>
      <w:r w:rsidR="000A7FF4">
        <w:rPr>
          <w:rFonts w:ascii="Times New Roman" w:hAnsi="Times New Roman" w:cs="Times New Roman"/>
          <w:sz w:val="28"/>
          <w:szCs w:val="28"/>
        </w:rPr>
        <w:t xml:space="preserve"> утверждённой</w:t>
      </w:r>
      <w:r w:rsidR="00F312F0">
        <w:rPr>
          <w:rFonts w:ascii="Times New Roman" w:hAnsi="Times New Roman" w:cs="Times New Roman"/>
          <w:sz w:val="28"/>
          <w:szCs w:val="28"/>
        </w:rPr>
        <w:t xml:space="preserve"> МО РФ в соответствии с требованиями федерального компонента государственного стандарта начального образования.</w:t>
      </w:r>
    </w:p>
    <w:p w:rsidR="00EE67E1" w:rsidRPr="009B7591" w:rsidRDefault="001776D8" w:rsidP="009B7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91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9B75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75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b/>
          <w:sz w:val="28"/>
          <w:szCs w:val="28"/>
        </w:rPr>
        <w:t>-</w:t>
      </w:r>
      <w:r w:rsidRPr="00EE67E1">
        <w:rPr>
          <w:rFonts w:ascii="Times New Roman" w:hAnsi="Times New Roman" w:cs="Times New Roman"/>
          <w:sz w:val="28"/>
          <w:szCs w:val="28"/>
        </w:rPr>
        <w:t xml:space="preserve">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</w:t>
      </w:r>
      <w:r w:rsidRPr="009B7591">
        <w:rPr>
          <w:rFonts w:ascii="Times New Roman" w:hAnsi="Times New Roman" w:cs="Times New Roman"/>
          <w:b/>
          <w:sz w:val="28"/>
          <w:szCs w:val="28"/>
        </w:rPr>
        <w:t>задач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Учить </w:t>
      </w:r>
      <w:r w:rsidRPr="00EE67E1">
        <w:rPr>
          <w:rFonts w:ascii="Times New Roman" w:hAnsi="Times New Roman" w:cs="Times New Roman"/>
          <w:sz w:val="28"/>
          <w:szCs w:val="28"/>
        </w:rPr>
        <w:t xml:space="preserve">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 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вкус. </w:t>
      </w:r>
      <w:r w:rsidRPr="009B7591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</w:t>
      </w:r>
      <w:r w:rsidR="00EE67E1">
        <w:rPr>
          <w:rFonts w:ascii="Times New Roman" w:hAnsi="Times New Roman" w:cs="Times New Roman"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словесного искусства.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Обогащать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чувственный опыт ребёнка, его реальные представления об окружающем мире и природе.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эстетическое отношение обучающего к жизни, приобщая его к классике художественной литературы. Обеспечивать достаточно глубокое понимание содержания произведений различного уровня сложности. </w:t>
      </w:r>
      <w:r w:rsidRPr="009B7591">
        <w:rPr>
          <w:rFonts w:ascii="Times New Roman" w:hAnsi="Times New Roman" w:cs="Times New Roman"/>
          <w:b/>
          <w:sz w:val="28"/>
          <w:szCs w:val="28"/>
        </w:rPr>
        <w:t>Расширять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кругозор детей через чтение книг различных жанров, разнообразных по содержанию и тематике, обогащать нравственно- эстетический и познавательный опыт ребенка.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 xml:space="preserve"> Обеспечивать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развитие речи обучающихся и активно формировать навык чтения и речевые умения.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Работать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с различными типами текстов. 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Создавать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условия для формирования потребности в самостоятельном чтении художественных произведений, формировать читательскую </w:t>
      </w:r>
    </w:p>
    <w:p w:rsidR="00EE67E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самостоятельность. </w:t>
      </w:r>
    </w:p>
    <w:p w:rsidR="009B7591" w:rsidRDefault="009B759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2F0" w:rsidRDefault="00F312F0" w:rsidP="009B7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9B759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r w:rsidRPr="00EE67E1">
        <w:rPr>
          <w:rFonts w:ascii="Times New Roman" w:hAnsi="Times New Roman" w:cs="Times New Roman"/>
          <w:sz w:val="28"/>
          <w:szCs w:val="28"/>
        </w:rPr>
        <w:t xml:space="preserve">Литературное чтение. Рабочие программы. 1 – 4 классы. М.: «Просвещение», 2012. </w:t>
      </w:r>
    </w:p>
    <w:p w:rsidR="00EE67E1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i/>
          <w:sz w:val="28"/>
          <w:szCs w:val="28"/>
        </w:rPr>
        <w:t>Учебник</w:t>
      </w:r>
      <w:r w:rsidRPr="00EE67E1">
        <w:rPr>
          <w:rFonts w:ascii="Times New Roman" w:hAnsi="Times New Roman" w:cs="Times New Roman"/>
          <w:sz w:val="28"/>
          <w:szCs w:val="28"/>
        </w:rPr>
        <w:t xml:space="preserve"> Литературное чтение. Климанова Л.Ф., Горецкий В.Г., Голованова М.В., Виноградская Л.А.,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9B7591" w:rsidRPr="009B7591" w:rsidRDefault="001776D8" w:rsidP="009B7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91">
        <w:rPr>
          <w:rFonts w:ascii="Times New Roman" w:hAnsi="Times New Roman" w:cs="Times New Roman"/>
          <w:i/>
          <w:sz w:val="28"/>
          <w:szCs w:val="28"/>
        </w:rPr>
        <w:t xml:space="preserve">Дидактические средства для учащихся </w:t>
      </w:r>
    </w:p>
    <w:p w:rsidR="00B178DA" w:rsidRDefault="001776D8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Рабочая тетрадь. Литературное чтение.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М.В., Виноградская Л.А. </w:t>
      </w:r>
    </w:p>
    <w:p w:rsidR="009B7591" w:rsidRDefault="009B759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92" w:rsidRDefault="00060D92" w:rsidP="0006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</w:t>
      </w:r>
    </w:p>
    <w:p w:rsidR="00060D92" w:rsidRPr="00060D92" w:rsidRDefault="00060D92" w:rsidP="0006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литературного чтения в начальной школе, планируемые результаты освоения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планирование, </w:t>
      </w:r>
      <w:r w:rsidR="00F31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оценивания.</w:t>
      </w:r>
    </w:p>
    <w:p w:rsidR="00060D92" w:rsidRDefault="00060D92" w:rsidP="00060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программы выделе</w:t>
      </w:r>
      <w:r w:rsidR="00F3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132 ч. (1 </w:t>
      </w:r>
      <w:proofErr w:type="spellStart"/>
      <w:r w:rsidR="00F31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312F0">
        <w:rPr>
          <w:rFonts w:ascii="Times New Roman" w:eastAsia="Times New Roman" w:hAnsi="Times New Roman" w:cs="Times New Roman"/>
          <w:sz w:val="28"/>
          <w:szCs w:val="28"/>
          <w:lang w:eastAsia="ru-RU"/>
        </w:rPr>
        <w:t>.), 136 ч. (2-</w:t>
      </w:r>
      <w:r w:rsid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A3FD5" w:rsidRPr="00060D92" w:rsidRDefault="00FA3FD5" w:rsidP="00060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5" w:rsidRDefault="00FA3FD5" w:rsidP="00F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FA3FD5" w:rsidRDefault="00FA3FD5" w:rsidP="00FA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591" w:rsidRPr="00060D92" w:rsidRDefault="009B7591" w:rsidP="009B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8DA" w:rsidRDefault="001776D8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F0" w:rsidRDefault="007366F6" w:rsidP="00F31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Программа составлены в соответствии с требованиями Федерального государственного общеобразовательного стандарта начального общего </w:t>
      </w:r>
      <w:proofErr w:type="gramStart"/>
      <w:r w:rsidR="001776D8" w:rsidRPr="00EE67E1">
        <w:rPr>
          <w:rFonts w:ascii="Times New Roman" w:hAnsi="Times New Roman" w:cs="Times New Roman"/>
          <w:sz w:val="28"/>
          <w:szCs w:val="28"/>
        </w:rPr>
        <w:t>образования,  на</w:t>
      </w:r>
      <w:proofErr w:type="gramEnd"/>
      <w:r w:rsidR="001776D8" w:rsidRPr="00EE67E1">
        <w:rPr>
          <w:rFonts w:ascii="Times New Roman" w:hAnsi="Times New Roman" w:cs="Times New Roman"/>
          <w:sz w:val="28"/>
          <w:szCs w:val="28"/>
        </w:rPr>
        <w:t xml:space="preserve"> основе авторской программы В.П. </w:t>
      </w:r>
      <w:proofErr w:type="spellStart"/>
      <w:r w:rsidR="001776D8" w:rsidRPr="00EE67E1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1776D8" w:rsidRPr="00EE67E1">
        <w:rPr>
          <w:rFonts w:ascii="Times New Roman" w:hAnsi="Times New Roman" w:cs="Times New Roman"/>
          <w:sz w:val="28"/>
          <w:szCs w:val="28"/>
        </w:rPr>
        <w:t>, В.Г. Горецкого и др. «Русский язык»</w:t>
      </w:r>
      <w:r w:rsidR="00F312F0">
        <w:rPr>
          <w:rFonts w:ascii="Times New Roman" w:hAnsi="Times New Roman" w:cs="Times New Roman"/>
          <w:sz w:val="28"/>
          <w:szCs w:val="28"/>
        </w:rPr>
        <w:t>,</w:t>
      </w:r>
      <w:r w:rsidR="00F312F0" w:rsidRPr="00F312F0">
        <w:rPr>
          <w:rFonts w:ascii="Times New Roman" w:hAnsi="Times New Roman" w:cs="Times New Roman"/>
          <w:sz w:val="28"/>
          <w:szCs w:val="28"/>
        </w:rPr>
        <w:t xml:space="preserve"> </w:t>
      </w:r>
      <w:r w:rsidR="00F312F0" w:rsidRPr="00EE67E1">
        <w:rPr>
          <w:rFonts w:ascii="Times New Roman" w:hAnsi="Times New Roman" w:cs="Times New Roman"/>
          <w:sz w:val="28"/>
          <w:szCs w:val="28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B178DA" w:rsidRPr="009B7591" w:rsidRDefault="001776D8" w:rsidP="00EE6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7591">
        <w:rPr>
          <w:rFonts w:ascii="Times New Roman" w:hAnsi="Times New Roman" w:cs="Times New Roman"/>
          <w:b/>
          <w:i/>
          <w:sz w:val="28"/>
          <w:szCs w:val="28"/>
        </w:rPr>
        <w:t>Цели программы:</w:t>
      </w:r>
      <w:r w:rsidRPr="009B75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7591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Познавательная цель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9B7591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EE67E1">
        <w:rPr>
          <w:rFonts w:ascii="Times New Roman" w:hAnsi="Times New Roman" w:cs="Times New Roman"/>
          <w:sz w:val="28"/>
          <w:szCs w:val="28"/>
        </w:rPr>
        <w:t xml:space="preserve">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B7591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необходимо решение следующих практических </w:t>
      </w:r>
      <w:r w:rsidRPr="009B7591">
        <w:rPr>
          <w:rFonts w:ascii="Times New Roman" w:hAnsi="Times New Roman" w:cs="Times New Roman"/>
          <w:b/>
          <w:sz w:val="28"/>
          <w:szCs w:val="28"/>
        </w:rPr>
        <w:t>задач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591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 </w:t>
      </w:r>
      <w:r w:rsidRPr="009B7591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591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6F6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Фонетика и графика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Лексика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Морфология (части речи)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Синтаксис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Орфография и пунктуация </w:t>
      </w:r>
    </w:p>
    <w:p w:rsidR="007366F6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Развитие речи </w:t>
      </w:r>
    </w:p>
    <w:p w:rsidR="007366F6" w:rsidRDefault="007366F6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2F0" w:rsidRDefault="001776D8" w:rsidP="00EE67E1">
      <w:pPr>
        <w:jc w:val="both"/>
      </w:pPr>
      <w:r w:rsidRPr="007366F6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</w:t>
      </w:r>
      <w:r w:rsidR="00060D92" w:rsidRPr="007366F6">
        <w:rPr>
          <w:rFonts w:ascii="Times New Roman" w:hAnsi="Times New Roman" w:cs="Times New Roman"/>
          <w:b/>
          <w:i/>
          <w:sz w:val="28"/>
          <w:szCs w:val="28"/>
        </w:rPr>
        <w:t>комплект</w:t>
      </w:r>
      <w:r w:rsidR="00060D92" w:rsidRPr="00EE67E1">
        <w:rPr>
          <w:rFonts w:ascii="Times New Roman" w:hAnsi="Times New Roman" w:cs="Times New Roman"/>
          <w:sz w:val="28"/>
          <w:szCs w:val="28"/>
        </w:rPr>
        <w:t>.</w:t>
      </w:r>
      <w:r w:rsidR="00060D92" w:rsidRPr="00060D92">
        <w:t xml:space="preserve"> </w:t>
      </w:r>
    </w:p>
    <w:p w:rsidR="00F312F0" w:rsidRDefault="00F312F0" w:rsidP="00F3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2F0">
        <w:rPr>
          <w:rFonts w:ascii="Times New Roman" w:hAnsi="Times New Roman" w:cs="Times New Roman"/>
          <w:i/>
          <w:sz w:val="28"/>
          <w:szCs w:val="28"/>
        </w:rPr>
        <w:t xml:space="preserve">Русский язык </w:t>
      </w:r>
      <w:proofErr w:type="gramStart"/>
      <w:r w:rsidRPr="00F312F0">
        <w:rPr>
          <w:rFonts w:ascii="Times New Roman" w:hAnsi="Times New Roman" w:cs="Times New Roman"/>
          <w:i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>- 4 класс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учреждений:в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ч/. </w:t>
      </w:r>
      <w:r w:rsidRPr="00F312F0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F312F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F312F0">
        <w:rPr>
          <w:rFonts w:ascii="Times New Roman" w:hAnsi="Times New Roman" w:cs="Times New Roman"/>
          <w:sz w:val="28"/>
          <w:szCs w:val="28"/>
        </w:rPr>
        <w:t>, В.Г. Горецкий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12F0">
        <w:rPr>
          <w:rFonts w:ascii="Times New Roman" w:hAnsi="Times New Roman" w:cs="Times New Roman"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М.: Просвещение </w:t>
      </w:r>
    </w:p>
    <w:p w:rsidR="00F312F0" w:rsidRDefault="00F312F0" w:rsidP="00F3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2F0">
        <w:rPr>
          <w:rFonts w:ascii="Times New Roman" w:hAnsi="Times New Roman" w:cs="Times New Roman"/>
          <w:i/>
          <w:sz w:val="28"/>
          <w:szCs w:val="28"/>
        </w:rPr>
        <w:t>Канакина</w:t>
      </w:r>
      <w:proofErr w:type="spellEnd"/>
      <w:r w:rsidRPr="00F312F0">
        <w:rPr>
          <w:rFonts w:ascii="Times New Roman" w:hAnsi="Times New Roman" w:cs="Times New Roman"/>
          <w:i/>
          <w:sz w:val="28"/>
          <w:szCs w:val="28"/>
        </w:rPr>
        <w:t xml:space="preserve"> В.П.,</w:t>
      </w:r>
      <w:r w:rsidRPr="00EE6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Тетрадь по </w:t>
      </w:r>
      <w:r w:rsidR="002A1657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EE67E1">
        <w:rPr>
          <w:rFonts w:ascii="Times New Roman" w:hAnsi="Times New Roman" w:cs="Times New Roman"/>
          <w:sz w:val="28"/>
          <w:szCs w:val="28"/>
        </w:rPr>
        <w:t xml:space="preserve">№ 1, 2.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="002A1657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2A1657">
        <w:rPr>
          <w:rFonts w:ascii="Times New Roman" w:hAnsi="Times New Roman" w:cs="Times New Roman"/>
          <w:sz w:val="28"/>
          <w:szCs w:val="28"/>
        </w:rPr>
        <w:t xml:space="preserve"> В.П</w:t>
      </w:r>
      <w:r>
        <w:rPr>
          <w:rFonts w:ascii="Times New Roman" w:hAnsi="Times New Roman" w:cs="Times New Roman"/>
          <w:sz w:val="28"/>
          <w:szCs w:val="28"/>
        </w:rPr>
        <w:t>. – М. : Просвещение</w:t>
      </w:r>
    </w:p>
    <w:p w:rsidR="00F312F0" w:rsidRDefault="002A1657" w:rsidP="00F3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В.П.</w:t>
      </w:r>
      <w:r w:rsidR="00F312F0" w:rsidRPr="00EE67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312F0" w:rsidRPr="00EE67E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учебникам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F312F0" w:rsidRPr="00EE67E1">
        <w:rPr>
          <w:rFonts w:ascii="Times New Roman" w:hAnsi="Times New Roman" w:cs="Times New Roman"/>
          <w:sz w:val="28"/>
          <w:szCs w:val="28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F312F0">
        <w:rPr>
          <w:rFonts w:ascii="Times New Roman" w:hAnsi="Times New Roman" w:cs="Times New Roman"/>
          <w:sz w:val="28"/>
          <w:szCs w:val="28"/>
        </w:rPr>
        <w:t xml:space="preserve"> – М.: Просвещение</w:t>
      </w:r>
      <w:r w:rsidR="00F312F0" w:rsidRPr="00EE67E1">
        <w:rPr>
          <w:rFonts w:ascii="Times New Roman" w:hAnsi="Times New Roman" w:cs="Times New Roman"/>
          <w:sz w:val="28"/>
          <w:szCs w:val="28"/>
        </w:rPr>
        <w:t>.</w:t>
      </w:r>
    </w:p>
    <w:p w:rsidR="002A1657" w:rsidRDefault="002A1657" w:rsidP="00060D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D92" w:rsidRPr="00060D92" w:rsidRDefault="00060D92" w:rsidP="0006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</w:t>
      </w:r>
      <w:proofErr w:type="gramStart"/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русского языка в начальной школе, планируемые результаты освоения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 критерии оценивания.</w:t>
      </w:r>
    </w:p>
    <w:p w:rsidR="00060D92" w:rsidRPr="00060D92" w:rsidRDefault="00060D92" w:rsidP="00060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программы выделено:</w:t>
      </w:r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 ч. (1 </w:t>
      </w:r>
      <w:proofErr w:type="spellStart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.), 175 ч. (2-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D92" w:rsidRPr="00060D92" w:rsidRDefault="00060D92" w:rsidP="00EE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8DA" w:rsidRDefault="001776D8" w:rsidP="0073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2F0510" w:rsidRDefault="002F0510" w:rsidP="00EE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10" w:rsidRDefault="001776D8" w:rsidP="002F0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«Окружающий мир»</w:t>
      </w:r>
    </w:p>
    <w:p w:rsidR="002A1657" w:rsidRDefault="002F0510" w:rsidP="002A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6D8" w:rsidRPr="00EE67E1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  <w:r w:rsidR="002A1657">
        <w:rPr>
          <w:rFonts w:ascii="Times New Roman" w:hAnsi="Times New Roman" w:cs="Times New Roman"/>
          <w:sz w:val="28"/>
          <w:szCs w:val="28"/>
        </w:rPr>
        <w:t xml:space="preserve">, авторской программы </w:t>
      </w:r>
      <w:proofErr w:type="spellStart"/>
      <w:r w:rsidR="002A1657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="002A1657">
        <w:rPr>
          <w:rFonts w:ascii="Times New Roman" w:hAnsi="Times New Roman" w:cs="Times New Roman"/>
          <w:sz w:val="28"/>
          <w:szCs w:val="28"/>
        </w:rPr>
        <w:t xml:space="preserve"> «Окружающий мир»,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2A1657" w:rsidRPr="00EE67E1">
        <w:rPr>
          <w:rFonts w:ascii="Times New Roman" w:hAnsi="Times New Roman" w:cs="Times New Roman"/>
          <w:sz w:val="28"/>
          <w:szCs w:val="28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0">
        <w:rPr>
          <w:rFonts w:ascii="Times New Roman" w:hAnsi="Times New Roman" w:cs="Times New Roman"/>
          <w:b/>
          <w:i/>
          <w:sz w:val="28"/>
          <w:szCs w:val="28"/>
        </w:rPr>
        <w:t>Цели программы: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0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0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EE67E1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2F0510" w:rsidRDefault="002F0510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10">
        <w:rPr>
          <w:rFonts w:ascii="Times New Roman" w:hAnsi="Times New Roman" w:cs="Times New Roman"/>
          <w:b/>
          <w:i/>
          <w:sz w:val="28"/>
          <w:szCs w:val="28"/>
        </w:rPr>
        <w:t>Основными задачами реализации содержания курса являются: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lastRenderedPageBreak/>
        <w:t xml:space="preserve"> 2) осознание ребёнком ценности, целостности и многообразия окружающего мира, своего места в нём;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3007B7" w:rsidRDefault="003007B7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7B7" w:rsidRDefault="003007B7" w:rsidP="003007B7">
      <w:pPr>
        <w:jc w:val="both"/>
      </w:pPr>
      <w:r w:rsidRPr="007366F6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  <w:r w:rsidRPr="00060D92">
        <w:t xml:space="preserve"> 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Окружающий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>- 4 класс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учреждений:в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ч/.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312F0">
        <w:rPr>
          <w:rFonts w:ascii="Times New Roman" w:hAnsi="Times New Roman" w:cs="Times New Roman"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М.: Просвещение 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Тетрадь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EE67E1">
        <w:rPr>
          <w:rFonts w:ascii="Times New Roman" w:hAnsi="Times New Roman" w:cs="Times New Roman"/>
          <w:sz w:val="28"/>
          <w:szCs w:val="28"/>
        </w:rPr>
        <w:t xml:space="preserve">№ 1, 2.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Плешаков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А.А..</w:t>
      </w:r>
      <w:r w:rsidRPr="00EE67E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учебникам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EE67E1">
        <w:rPr>
          <w:rFonts w:ascii="Times New Roman" w:hAnsi="Times New Roman" w:cs="Times New Roman"/>
          <w:sz w:val="28"/>
          <w:szCs w:val="28"/>
        </w:rPr>
        <w:t>» /</w:t>
      </w:r>
      <w:r>
        <w:rPr>
          <w:rFonts w:ascii="Times New Roman" w:hAnsi="Times New Roman" w:cs="Times New Roman"/>
          <w:sz w:val="28"/>
          <w:szCs w:val="28"/>
        </w:rPr>
        <w:t xml:space="preserve">Плешаков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</w:p>
    <w:p w:rsidR="002F0510" w:rsidRDefault="002F0510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</w:t>
      </w:r>
    </w:p>
    <w:p w:rsidR="00FA3FD5" w:rsidRPr="00FA3FD5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окружающего мира в начальной школе, планируемые результаты освоения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оценивания.</w:t>
      </w:r>
    </w:p>
    <w:p w:rsid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</w:t>
      </w:r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выделено: 66 ч. (1 </w:t>
      </w:r>
      <w:proofErr w:type="spellStart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.), 70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(2-4 </w:t>
      </w:r>
      <w:proofErr w:type="spellStart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A3FD5" w:rsidRP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5" w:rsidRDefault="00FA3FD5" w:rsidP="00F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FA3FD5" w:rsidRDefault="00FA3FD5" w:rsidP="00FA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10" w:rsidRDefault="002F0510" w:rsidP="00EE6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8DA" w:rsidRDefault="001776D8" w:rsidP="002F0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</w:t>
      </w:r>
    </w:p>
    <w:p w:rsidR="002A1657" w:rsidRDefault="002F0510" w:rsidP="002A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A1657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образования, авторской </w:t>
      </w:r>
      <w:r w:rsidR="002A165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2A1657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2A1657">
        <w:rPr>
          <w:rFonts w:ascii="Times New Roman" w:hAnsi="Times New Roman" w:cs="Times New Roman"/>
          <w:sz w:val="28"/>
          <w:szCs w:val="28"/>
        </w:rPr>
        <w:t xml:space="preserve"> Н.И. и др. «Технология»,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2A1657" w:rsidRPr="00EE67E1">
        <w:rPr>
          <w:rFonts w:ascii="Times New Roman" w:hAnsi="Times New Roman" w:cs="Times New Roman"/>
          <w:sz w:val="28"/>
          <w:szCs w:val="28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B178DA" w:rsidRPr="002F0510" w:rsidRDefault="001776D8" w:rsidP="002F0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10">
        <w:rPr>
          <w:rFonts w:ascii="Times New Roman" w:hAnsi="Times New Roman" w:cs="Times New Roman"/>
          <w:b/>
          <w:i/>
          <w:sz w:val="28"/>
          <w:szCs w:val="28"/>
        </w:rPr>
        <w:t>Цели программы</w:t>
      </w:r>
      <w:r w:rsidRPr="002F05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78DA" w:rsidRDefault="001776D8" w:rsidP="002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1. Овладение технологическими знаниями и технико-технологическими умениями. </w:t>
      </w:r>
    </w:p>
    <w:p w:rsidR="002F0510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2. Освоение продуктивной проектной деятельности. 3. Формирование позитивного эмоционально-ценностного отношения к труду и людям труда.</w:t>
      </w:r>
    </w:p>
    <w:p w:rsidR="002F0510" w:rsidRDefault="002F0510" w:rsidP="002F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DA" w:rsidRPr="002F0510" w:rsidRDefault="001776D8" w:rsidP="002F05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510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  <w:r w:rsidRPr="002F05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lastRenderedPageBreak/>
        <w:t xml:space="preserve">1. духовно-нравственное развитие учащихся, освоение нравственно- эстетического и социально-исторического опыта человечества, отраженного в материальной культуре;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2.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3.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4. 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5.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6.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7.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8. формирование мотивации успеха, готовности к действиям в новых условиях и нестандартных ситуациях;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9. гармоничное развитие понятийно-логического и образно- художественного мышления в процессе реализации проекта;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10.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11.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12.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13.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lastRenderedPageBreak/>
        <w:t xml:space="preserve">14.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15.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16.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17. формирование привычки неукоснительно соблюдать технику безопасности и правила работы с инструментами, организации рабочего места; 18.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19.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20. формирование потребности в общении и осмысление его значимости для достижения положительного конечного результата;</w:t>
      </w:r>
    </w:p>
    <w:p w:rsidR="003007B7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21.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178DA" w:rsidRDefault="001776D8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B7" w:rsidRDefault="003007B7" w:rsidP="003007B7">
      <w:pPr>
        <w:jc w:val="both"/>
      </w:pPr>
      <w:r w:rsidRPr="007366F6"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  <w:r w:rsidRPr="00060D92">
        <w:t xml:space="preserve"> 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1- 4 класс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Н.И.Роговцева</w:t>
      </w:r>
      <w:proofErr w:type="spellEnd"/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Тетрадь по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EE67E1">
        <w:rPr>
          <w:rFonts w:ascii="Times New Roman" w:hAnsi="Times New Roman" w:cs="Times New Roman"/>
          <w:sz w:val="28"/>
          <w:szCs w:val="28"/>
        </w:rPr>
        <w:t xml:space="preserve">.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Н.И.Роговцева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>Методические рекомендации к учебникам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EE67E1">
        <w:rPr>
          <w:rFonts w:ascii="Times New Roman" w:hAnsi="Times New Roman" w:cs="Times New Roman"/>
          <w:sz w:val="28"/>
          <w:szCs w:val="28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</w:p>
    <w:p w:rsidR="002F0510" w:rsidRDefault="002F0510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657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</w:t>
      </w:r>
    </w:p>
    <w:p w:rsidR="00FA3FD5" w:rsidRPr="00FA3FD5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сод</w:t>
      </w:r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курса </w:t>
      </w:r>
      <w:proofErr w:type="gramStart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школе, планируемые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программы,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оценивания.</w:t>
      </w:r>
    </w:p>
    <w:p w:rsid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программы выделено: </w:t>
      </w:r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ч. (1 </w:t>
      </w:r>
      <w:proofErr w:type="spellStart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A1657">
        <w:rPr>
          <w:rFonts w:ascii="Times New Roman" w:eastAsia="Times New Roman" w:hAnsi="Times New Roman" w:cs="Times New Roman"/>
          <w:sz w:val="28"/>
          <w:szCs w:val="28"/>
          <w:lang w:eastAsia="ru-RU"/>
        </w:rPr>
        <w:t>.),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(2-4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5" w:rsidRDefault="00FA3FD5" w:rsidP="00F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FA3FD5" w:rsidRDefault="00FA3FD5" w:rsidP="00FA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P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DA" w:rsidRDefault="001776D8" w:rsidP="00EE67E1">
      <w:pPr>
        <w:jc w:val="both"/>
        <w:rPr>
          <w:rFonts w:ascii="Times New Roman" w:hAnsi="Times New Roman" w:cs="Times New Roman"/>
          <w:sz w:val="28"/>
          <w:szCs w:val="28"/>
        </w:rPr>
      </w:pPr>
      <w:r w:rsidRPr="00B178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«Изобразительное искусство»</w:t>
      </w: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57" w:rsidRDefault="002F0510" w:rsidP="002A1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6D8" w:rsidRPr="00EE67E1">
        <w:rPr>
          <w:rFonts w:ascii="Times New Roman" w:hAnsi="Times New Roman" w:cs="Times New Roman"/>
          <w:sz w:val="28"/>
          <w:szCs w:val="28"/>
        </w:rPr>
        <w:t>Программа</w:t>
      </w:r>
      <w:r w:rsidR="002A1657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</w:t>
      </w:r>
      <w:r w:rsidR="002A1657">
        <w:rPr>
          <w:rFonts w:ascii="Times New Roman" w:hAnsi="Times New Roman" w:cs="Times New Roman"/>
          <w:sz w:val="28"/>
          <w:szCs w:val="28"/>
        </w:rPr>
        <w:t xml:space="preserve">, авторской программы </w:t>
      </w:r>
      <w:r w:rsidR="002A1657" w:rsidRPr="00EE67E1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="002A1657" w:rsidRPr="00EE67E1">
        <w:rPr>
          <w:rFonts w:ascii="Times New Roman" w:hAnsi="Times New Roman" w:cs="Times New Roman"/>
          <w:sz w:val="28"/>
          <w:szCs w:val="28"/>
        </w:rPr>
        <w:t>Неменс</w:t>
      </w:r>
      <w:r w:rsidR="002A165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A1657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</w:t>
      </w:r>
      <w:r w:rsidR="002A1657" w:rsidRPr="002A1657">
        <w:rPr>
          <w:rFonts w:ascii="Times New Roman" w:hAnsi="Times New Roman" w:cs="Times New Roman"/>
          <w:sz w:val="28"/>
          <w:szCs w:val="28"/>
        </w:rPr>
        <w:t xml:space="preserve"> </w:t>
      </w:r>
      <w:r w:rsidR="002A1657" w:rsidRPr="00EE67E1">
        <w:rPr>
          <w:rFonts w:ascii="Times New Roman" w:hAnsi="Times New Roman" w:cs="Times New Roman"/>
          <w:sz w:val="28"/>
          <w:szCs w:val="28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B178DA" w:rsidRDefault="00B178DA" w:rsidP="00B1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DA" w:rsidRDefault="00B178DA" w:rsidP="002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6D8" w:rsidRP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1776D8" w:rsidRPr="002F051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1776D8" w:rsidRPr="00B17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67E1">
        <w:rPr>
          <w:rFonts w:ascii="Times New Roman" w:hAnsi="Times New Roman" w:cs="Times New Roman"/>
          <w:sz w:val="28"/>
          <w:szCs w:val="28"/>
        </w:rPr>
        <w:t xml:space="preserve">– формирование художественной культуры учащихся как неотъемлемой части культуры духовной, т.е. культуры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2A1657" w:rsidRPr="002A1657" w:rsidRDefault="002A1657" w:rsidP="002A16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комплект:</w:t>
      </w:r>
    </w:p>
    <w:p w:rsidR="002A1657" w:rsidRDefault="002A1657" w:rsidP="002A1657">
      <w:pPr>
        <w:jc w:val="both"/>
        <w:rPr>
          <w:rFonts w:ascii="Times New Roman" w:hAnsi="Times New Roman" w:cs="Times New Roman"/>
          <w:sz w:val="28"/>
          <w:szCs w:val="28"/>
        </w:rPr>
      </w:pPr>
      <w:r w:rsidRPr="002A1657">
        <w:rPr>
          <w:rFonts w:ascii="Times New Roman" w:hAnsi="Times New Roman" w:cs="Times New Roman"/>
          <w:i/>
          <w:sz w:val="28"/>
          <w:szCs w:val="28"/>
        </w:rPr>
        <w:t xml:space="preserve">Л. А. </w:t>
      </w:r>
      <w:proofErr w:type="spellStart"/>
      <w:r w:rsidRPr="002A1657">
        <w:rPr>
          <w:rFonts w:ascii="Times New Roman" w:hAnsi="Times New Roman" w:cs="Times New Roman"/>
          <w:i/>
          <w:sz w:val="28"/>
          <w:szCs w:val="28"/>
        </w:rPr>
        <w:t>Неменская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Ты изображаешь, украшаешь и строишь. 1 класс; </w:t>
      </w:r>
      <w:r w:rsidRPr="008D7F08">
        <w:rPr>
          <w:rFonts w:ascii="Times New Roman" w:hAnsi="Times New Roman" w:cs="Times New Roman"/>
          <w:i/>
          <w:sz w:val="28"/>
          <w:szCs w:val="28"/>
        </w:rPr>
        <w:t xml:space="preserve">Е. И. </w:t>
      </w:r>
      <w:proofErr w:type="spellStart"/>
      <w:r w:rsidRPr="008D7F08">
        <w:rPr>
          <w:rFonts w:ascii="Times New Roman" w:hAnsi="Times New Roman" w:cs="Times New Roman"/>
          <w:i/>
          <w:sz w:val="28"/>
          <w:szCs w:val="28"/>
        </w:rPr>
        <w:t>Коротеева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Искусство и ты. 2 класс; Изобразительное искусство. Искусство вокруг нас. 3 класс; Л. А. </w:t>
      </w:r>
      <w:proofErr w:type="spellStart"/>
      <w:r w:rsidRPr="008D7F08">
        <w:rPr>
          <w:rFonts w:ascii="Times New Roman" w:hAnsi="Times New Roman" w:cs="Times New Roman"/>
          <w:i/>
          <w:sz w:val="28"/>
          <w:szCs w:val="28"/>
        </w:rPr>
        <w:t>Неменская</w:t>
      </w:r>
      <w:proofErr w:type="spellEnd"/>
      <w:r w:rsidRPr="008D7F08">
        <w:rPr>
          <w:rFonts w:ascii="Times New Roman" w:hAnsi="Times New Roman" w:cs="Times New Roman"/>
          <w:i/>
          <w:sz w:val="28"/>
          <w:szCs w:val="28"/>
        </w:rPr>
        <w:t>.</w:t>
      </w:r>
      <w:r w:rsidRPr="00EE67E1">
        <w:rPr>
          <w:rFonts w:ascii="Times New Roman" w:hAnsi="Times New Roman" w:cs="Times New Roman"/>
          <w:sz w:val="28"/>
          <w:szCs w:val="28"/>
        </w:rPr>
        <w:t xml:space="preserve"> Изобразительное искусство. Каждый народ – художник. 4 класс. </w:t>
      </w:r>
    </w:p>
    <w:p w:rsidR="008D7F08" w:rsidRDefault="008D7F08" w:rsidP="008D7F08">
      <w:pPr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Изобразительное искусство. Методическое пособие. 1-4 классы. </w:t>
      </w:r>
    </w:p>
    <w:p w:rsidR="002A1657" w:rsidRPr="008D7F08" w:rsidRDefault="002A1657" w:rsidP="002A16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F08">
        <w:rPr>
          <w:rFonts w:ascii="Times New Roman" w:hAnsi="Times New Roman" w:cs="Times New Roman"/>
          <w:i/>
          <w:sz w:val="28"/>
          <w:szCs w:val="28"/>
        </w:rPr>
        <w:t>Пособия для учащихся</w:t>
      </w:r>
    </w:p>
    <w:p w:rsidR="002A1657" w:rsidRDefault="002A1657" w:rsidP="002A16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Л.А.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. Изобразительное искусство. Твоя мастерская. Рабочая тетрадь. 4 класс. </w:t>
      </w:r>
    </w:p>
    <w:p w:rsidR="002A1657" w:rsidRDefault="002A1657" w:rsidP="002A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</w:t>
      </w:r>
    </w:p>
    <w:p w:rsidR="00FA3FD5" w:rsidRPr="00FA3FD5" w:rsidRDefault="00FA3FD5" w:rsidP="00FA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изобразительного искусства в начальной школе, планируемые результаты освоения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планирование, критерии оценивания.</w:t>
      </w:r>
    </w:p>
    <w:p w:rsidR="00014DB5" w:rsidRDefault="00014DB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5" w:rsidRDefault="00FA3FD5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</w:t>
      </w:r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выделено: 33 ч. (1 </w:t>
      </w:r>
      <w:proofErr w:type="spellStart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.), 35</w:t>
      </w:r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(2-4 </w:t>
      </w:r>
      <w:proofErr w:type="spellStart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A3FD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D7F08" w:rsidRPr="00FA3FD5" w:rsidRDefault="008D7F08" w:rsidP="00FA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FD5" w:rsidRDefault="00FA3FD5" w:rsidP="00FA3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FA3FD5" w:rsidRDefault="00FA3FD5" w:rsidP="00FA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B5" w:rsidRPr="00014DB5" w:rsidRDefault="00014DB5" w:rsidP="00014D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 «Физическая культура»</w:t>
      </w:r>
    </w:p>
    <w:p w:rsidR="008D7F08" w:rsidRDefault="00014DB5" w:rsidP="008D7F08">
      <w:pPr>
        <w:jc w:val="both"/>
        <w:rPr>
          <w:rFonts w:ascii="Times New Roman" w:hAnsi="Times New Roman" w:cs="Times New Roman"/>
          <w:sz w:val="28"/>
          <w:szCs w:val="28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</w:t>
      </w:r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proofErr w:type="spellStart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В.И.Ляха</w:t>
      </w:r>
      <w:proofErr w:type="spellEnd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культура»,</w:t>
      </w:r>
      <w:r w:rsidR="008D7F08" w:rsidRPr="008D7F08">
        <w:rPr>
          <w:rFonts w:ascii="Times New Roman" w:hAnsi="Times New Roman" w:cs="Times New Roman"/>
          <w:sz w:val="28"/>
          <w:szCs w:val="28"/>
        </w:rPr>
        <w:t xml:space="preserve"> </w:t>
      </w:r>
      <w:r w:rsidR="008D7F08" w:rsidRPr="00EE67E1">
        <w:rPr>
          <w:rFonts w:ascii="Times New Roman" w:hAnsi="Times New Roman" w:cs="Times New Roman"/>
          <w:sz w:val="28"/>
          <w:szCs w:val="28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программы: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представлений об основных видах спорта, сна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сохранение и укрепление здо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ложенности к тем или иным видам спорта;</w:t>
      </w:r>
    </w:p>
    <w:p w:rsid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F08" w:rsidRDefault="008D7F08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Учебно-методический комплект:</w:t>
      </w:r>
    </w:p>
    <w:p w:rsidR="008D7F08" w:rsidRDefault="008D7F08" w:rsidP="000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Физкультура. </w:t>
      </w: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класс:</w:t>
      </w:r>
      <w:r w:rsidRPr="008D7F08">
        <w:rPr>
          <w:rFonts w:ascii="Times New Roman" w:hAnsi="Times New Roman" w:cs="Times New Roman"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учреждений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в 2 ч.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>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</w:p>
    <w:p w:rsidR="008D7F08" w:rsidRPr="008D7F08" w:rsidRDefault="008D7F08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DB5" w:rsidRPr="00014DB5" w:rsidRDefault="00014DB5" w:rsidP="00014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4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</w:t>
      </w:r>
      <w:proofErr w:type="gramStart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физической культуры в начальной школе, планируемые результаты освоения прогр</w:t>
      </w:r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аммы, тематическое планирование, критерии оценивания.</w:t>
      </w:r>
    </w:p>
    <w:p w:rsid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изучение данной программы выделено: 99 </w:t>
      </w:r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(1 </w:t>
      </w:r>
      <w:proofErr w:type="spellStart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.), 105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(2-4 </w:t>
      </w:r>
      <w:proofErr w:type="spellStart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B5" w:rsidRDefault="00014DB5" w:rsidP="0001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8D7F08" w:rsidRDefault="008D7F08" w:rsidP="0001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F08" w:rsidRPr="008D7F08" w:rsidRDefault="008D7F08" w:rsidP="008D7F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 «Музыка»</w:t>
      </w:r>
    </w:p>
    <w:p w:rsidR="008D7F08" w:rsidRDefault="008D7F08" w:rsidP="008D7F08">
      <w:pPr>
        <w:jc w:val="both"/>
        <w:rPr>
          <w:rFonts w:ascii="Times New Roman" w:hAnsi="Times New Roman" w:cs="Times New Roman"/>
          <w:sz w:val="28"/>
          <w:szCs w:val="28"/>
        </w:rPr>
      </w:pP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музыке</w:t>
      </w: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Е. Д. Критской, Г. П. Сергеевой,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Т.C.Шмагиной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МО РФ в соответствии с требованиями Федерального компонента государственного стандарта начального образования. </w:t>
      </w:r>
    </w:p>
    <w:p w:rsidR="008D7F08" w:rsidRPr="008D7F08" w:rsidRDefault="008D7F08" w:rsidP="008D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F08" w:rsidRPr="008D7F08" w:rsidRDefault="008D7F08" w:rsidP="008D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8D7F08" w:rsidRPr="008D7F08" w:rsidRDefault="008D7F08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музыкальной культуры как неотъемлемой части духовной культуры школьников;</w:t>
      </w:r>
    </w:p>
    <w:p w:rsidR="008D7F08" w:rsidRPr="008D7F08" w:rsidRDefault="008D7F08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7F08" w:rsidRPr="008D7F08" w:rsidRDefault="008D7F08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</w:t>
      </w: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исполнительства, необходимых для ориентации ребенка в сложном мире музыкального искусства;</w:t>
      </w:r>
    </w:p>
    <w:p w:rsidR="008D7F08" w:rsidRDefault="008D7F08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007B7" w:rsidRDefault="003007B7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B7" w:rsidRDefault="003007B7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Учебно-методический комплект: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1- 4 класс</w:t>
      </w:r>
      <w:r w:rsidRPr="00EE67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Е.Д.Критской</w:t>
      </w:r>
      <w:proofErr w:type="spellEnd"/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1">
        <w:rPr>
          <w:rFonts w:ascii="Times New Roman" w:hAnsi="Times New Roman" w:cs="Times New Roman"/>
          <w:sz w:val="28"/>
          <w:szCs w:val="28"/>
        </w:rPr>
        <w:t>Тетрадь по</w:t>
      </w:r>
      <w:r>
        <w:rPr>
          <w:rFonts w:ascii="Times New Roman" w:hAnsi="Times New Roman" w:cs="Times New Roman"/>
          <w:sz w:val="28"/>
          <w:szCs w:val="28"/>
        </w:rPr>
        <w:t xml:space="preserve"> музыке</w:t>
      </w:r>
      <w:r w:rsidRPr="00EE67E1">
        <w:rPr>
          <w:rFonts w:ascii="Times New Roman" w:hAnsi="Times New Roman" w:cs="Times New Roman"/>
          <w:sz w:val="28"/>
          <w:szCs w:val="28"/>
        </w:rPr>
        <w:t xml:space="preserve">. 1-4 </w:t>
      </w:r>
      <w:proofErr w:type="gramStart"/>
      <w:r w:rsidRPr="00EE67E1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EE67E1"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>. учреждений /</w:t>
      </w:r>
      <w:r>
        <w:rPr>
          <w:rFonts w:ascii="Times New Roman" w:hAnsi="Times New Roman" w:cs="Times New Roman"/>
          <w:sz w:val="28"/>
          <w:szCs w:val="28"/>
        </w:rPr>
        <w:t>Е.Д. Критская– М. : Просвещение</w:t>
      </w:r>
    </w:p>
    <w:p w:rsidR="003007B7" w:rsidRDefault="003007B7" w:rsidP="00300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Е.Д.Критская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7E1">
        <w:rPr>
          <w:rFonts w:ascii="Times New Roman" w:hAnsi="Times New Roman" w:cs="Times New Roman"/>
          <w:sz w:val="28"/>
          <w:szCs w:val="28"/>
        </w:rPr>
        <w:t>Методические рекомендации к учебникам 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EE67E1">
        <w:rPr>
          <w:rFonts w:ascii="Times New Roman" w:hAnsi="Times New Roman" w:cs="Times New Roman"/>
          <w:sz w:val="28"/>
          <w:szCs w:val="28"/>
        </w:rPr>
        <w:t>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</w:t>
      </w:r>
      <w:r w:rsidRPr="00EE67E1">
        <w:rPr>
          <w:rFonts w:ascii="Times New Roman" w:hAnsi="Times New Roman" w:cs="Times New Roman"/>
          <w:sz w:val="28"/>
          <w:szCs w:val="28"/>
        </w:rPr>
        <w:t>.</w:t>
      </w:r>
    </w:p>
    <w:p w:rsidR="003007B7" w:rsidRPr="008D7F08" w:rsidRDefault="003007B7" w:rsidP="008D7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7F08" w:rsidRPr="008D7F08" w:rsidRDefault="008D7F08" w:rsidP="008D7F0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</w:t>
      </w:r>
      <w:proofErr w:type="gramStart"/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музыки в начальной школе, планируемые результаты освоения программы, тематическое планирование.</w:t>
      </w:r>
    </w:p>
    <w:p w:rsidR="008D7F08" w:rsidRPr="008D7F08" w:rsidRDefault="008D7F08" w:rsidP="008D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учебным планом школы на 2014-2015</w:t>
      </w: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3</w:t>
      </w:r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ч. (1 </w:t>
      </w:r>
      <w:proofErr w:type="spellStart"/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007B7">
        <w:rPr>
          <w:rFonts w:ascii="Times New Roman" w:eastAsia="Times New Roman" w:hAnsi="Times New Roman" w:cs="Times New Roman"/>
          <w:sz w:val="24"/>
          <w:szCs w:val="24"/>
          <w:lang w:eastAsia="ru-RU"/>
        </w:rPr>
        <w:t>.), 35</w:t>
      </w:r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(2-4 </w:t>
      </w:r>
      <w:proofErr w:type="spellStart"/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7F0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14DB5" w:rsidRDefault="00014DB5" w:rsidP="00014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DB5" w:rsidRPr="00014DB5" w:rsidRDefault="00014DB5" w:rsidP="00014D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proofErr w:type="gramStart"/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proofErr w:type="gramEnd"/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религиозных культур и светской этики» (4 класс)</w:t>
      </w: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вариативной программы инновационного комплексного курса для 4−5 классов 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учреждений «Основы религиозных культур и светской этики» (</w:t>
      </w:r>
      <w:proofErr w:type="spellStart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А.Я.Данилюк</w:t>
      </w:r>
      <w:proofErr w:type="spellEnd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2010).</w:t>
      </w:r>
    </w:p>
    <w:p w:rsidR="00014DB5" w:rsidRPr="00014DB5" w:rsidRDefault="00014DB5" w:rsidP="00014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01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E1465" w:rsidRDefault="00014DB5" w:rsidP="00AE1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AE1465" w:rsidRDefault="00AE1465" w:rsidP="00AE1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65" w:rsidRDefault="00AE1465" w:rsidP="00AE14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591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комплект: </w:t>
      </w:r>
    </w:p>
    <w:p w:rsidR="00AE1465" w:rsidRDefault="00AE1465" w:rsidP="00AE1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А.Я.Данилюк</w:t>
      </w:r>
      <w:proofErr w:type="spellEnd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религиозных культур и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этики. </w:t>
      </w:r>
    </w:p>
    <w:p w:rsidR="00AE1465" w:rsidRPr="00AE1465" w:rsidRDefault="00AE1465" w:rsidP="00AE14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</w:t>
      </w:r>
      <w:bookmarkStart w:id="0" w:name="_GoBack"/>
      <w:bookmarkEnd w:id="0"/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465" w:rsidRDefault="00AE1465" w:rsidP="00AE1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DB5" w:rsidRPr="00014DB5" w:rsidRDefault="00AE1465" w:rsidP="00AE14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E1">
        <w:rPr>
          <w:rFonts w:ascii="Times New Roman" w:hAnsi="Times New Roman" w:cs="Times New Roman"/>
          <w:sz w:val="28"/>
          <w:szCs w:val="28"/>
        </w:rPr>
        <w:t xml:space="preserve"> </w:t>
      </w:r>
      <w:r w:rsidR="00014DB5"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4DB5" w:rsidRPr="00014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программы</w:t>
      </w:r>
      <w:r w:rsidR="00014DB5"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следующими разделами: </w:t>
      </w:r>
      <w:proofErr w:type="gramStart"/>
      <w:r w:rsidR="00014DB5"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="00014DB5"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учебным планом школы на 2014-2015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на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данной программы выделено 17</w:t>
      </w:r>
      <w:r w:rsidR="00AE146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1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014DB5" w:rsidRPr="00014DB5" w:rsidRDefault="00014DB5" w:rsidP="0001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DB5" w:rsidRDefault="00014DB5" w:rsidP="00014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7E1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EE67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67E1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014DB5" w:rsidRDefault="00014DB5" w:rsidP="00014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FD5" w:rsidRPr="00014DB5" w:rsidRDefault="00FA3FD5" w:rsidP="002F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3FD5" w:rsidRPr="000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B1"/>
    <w:rsid w:val="00014DB5"/>
    <w:rsid w:val="00060D92"/>
    <w:rsid w:val="000A7FF4"/>
    <w:rsid w:val="001776D8"/>
    <w:rsid w:val="002A1657"/>
    <w:rsid w:val="002F0510"/>
    <w:rsid w:val="003007B7"/>
    <w:rsid w:val="004323B1"/>
    <w:rsid w:val="00447C81"/>
    <w:rsid w:val="007366F6"/>
    <w:rsid w:val="008D7F08"/>
    <w:rsid w:val="009B7591"/>
    <w:rsid w:val="00AE1465"/>
    <w:rsid w:val="00B178DA"/>
    <w:rsid w:val="00EE67E1"/>
    <w:rsid w:val="00F312F0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C0CB-F48F-4822-B030-695C6B1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pc-schul</dc:creator>
  <cp:keywords/>
  <dc:description/>
  <cp:lastModifiedBy>pc-schul</cp:lastModifiedBy>
  <cp:revision>10</cp:revision>
  <cp:lastPrinted>2015-04-08T08:11:00Z</cp:lastPrinted>
  <dcterms:created xsi:type="dcterms:W3CDTF">2015-04-05T13:09:00Z</dcterms:created>
  <dcterms:modified xsi:type="dcterms:W3CDTF">2015-04-09T13:52:00Z</dcterms:modified>
</cp:coreProperties>
</file>